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4CE6" w14:textId="53DB07FB" w:rsidR="00325326" w:rsidRDefault="00325326" w:rsidP="007F4610">
      <w:pPr>
        <w:spacing w:after="0" w:line="220" w:lineRule="exact"/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t>LANCI AGENZIE STAMPA PER CAPITAL MARKETS DAY E APPROVAZIONE PIANO INDUSTRIALE</w:t>
      </w:r>
    </w:p>
    <w:p w14:paraId="523B9FF7" w14:textId="77777777" w:rsidR="005825D3" w:rsidRDefault="005825D3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7A9989F5" w14:textId="77777777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5829F6AD" w14:textId="6529406D" w:rsidR="00325326" w:rsidRDefault="005825D3" w:rsidP="007F4610">
      <w:pPr>
        <w:spacing w:after="0" w:line="220" w:lineRule="exact"/>
        <w:rPr>
          <w:rFonts w:eastAsia="Times New Roman"/>
          <w:b/>
          <w:bCs/>
          <w:lang w:val="en"/>
        </w:rPr>
      </w:pPr>
      <w:r w:rsidRPr="007F4610">
        <w:rPr>
          <w:rFonts w:eastAsia="Times New Roman"/>
          <w:b/>
          <w:bCs/>
          <w:lang w:val="en"/>
        </w:rPr>
        <w:t xml:space="preserve">Txt e-solutions: </w:t>
      </w:r>
      <w:proofErr w:type="spellStart"/>
      <w:r w:rsidRPr="007F4610">
        <w:rPr>
          <w:rFonts w:eastAsia="Times New Roman"/>
          <w:b/>
          <w:bCs/>
          <w:lang w:val="en"/>
        </w:rPr>
        <w:t>approva</w:t>
      </w:r>
      <w:proofErr w:type="spellEnd"/>
      <w:r w:rsidRPr="007F4610">
        <w:rPr>
          <w:rFonts w:eastAsia="Times New Roman"/>
          <w:b/>
          <w:bCs/>
          <w:lang w:val="en"/>
        </w:rPr>
        <w:t xml:space="preserve"> piano </w:t>
      </w:r>
      <w:proofErr w:type="spellStart"/>
      <w:r w:rsidRPr="007F4610">
        <w:rPr>
          <w:rFonts w:eastAsia="Times New Roman"/>
          <w:b/>
          <w:bCs/>
          <w:lang w:val="en"/>
        </w:rPr>
        <w:t>industriale</w:t>
      </w:r>
      <w:proofErr w:type="spellEnd"/>
      <w:r w:rsidRPr="007F4610">
        <w:rPr>
          <w:rFonts w:eastAsia="Times New Roman"/>
          <w:b/>
          <w:bCs/>
          <w:lang w:val="en"/>
        </w:rPr>
        <w:t xml:space="preserve"> 2025-27 e </w:t>
      </w:r>
      <w:proofErr w:type="spellStart"/>
      <w:r w:rsidRPr="007F4610">
        <w:rPr>
          <w:rFonts w:eastAsia="Times New Roman"/>
          <w:b/>
          <w:bCs/>
          <w:lang w:val="en"/>
        </w:rPr>
        <w:t>apre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nuova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fase</w:t>
      </w:r>
      <w:proofErr w:type="spellEnd"/>
      <w:r w:rsidRPr="007F4610">
        <w:rPr>
          <w:rFonts w:eastAsia="Times New Roman"/>
          <w:b/>
          <w:bCs/>
          <w:lang w:val="en"/>
        </w:rPr>
        <w:br/>
        <w:t>2025-05-27 07:04:14 GMT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ROMA (MF-NW)--Il </w:t>
      </w:r>
      <w:proofErr w:type="spellStart"/>
      <w:r w:rsidRPr="007F4610">
        <w:rPr>
          <w:rFonts w:eastAsia="Times New Roman"/>
          <w:lang w:val="en"/>
        </w:rPr>
        <w:t>consiglio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amministrazione</w:t>
      </w:r>
      <w:proofErr w:type="spellEnd"/>
      <w:r w:rsidRPr="007F4610">
        <w:rPr>
          <w:rFonts w:eastAsia="Times New Roman"/>
          <w:lang w:val="en"/>
        </w:rPr>
        <w:t xml:space="preserve"> di Txt e-solutions, </w:t>
      </w:r>
      <w:proofErr w:type="spellStart"/>
      <w:r w:rsidRPr="007F4610">
        <w:rPr>
          <w:rFonts w:eastAsia="Times New Roman"/>
          <w:lang w:val="en"/>
        </w:rPr>
        <w:t>presieduto</w:t>
      </w:r>
      <w:proofErr w:type="spellEnd"/>
      <w:r w:rsidRPr="007F4610">
        <w:rPr>
          <w:rFonts w:eastAsia="Times New Roman"/>
          <w:lang w:val="en"/>
        </w:rPr>
        <w:br/>
        <w:t xml:space="preserve">da Enrico Magni, ha </w:t>
      </w:r>
      <w:proofErr w:type="spellStart"/>
      <w:r w:rsidRPr="007F4610">
        <w:rPr>
          <w:rFonts w:eastAsia="Times New Roman"/>
          <w:lang w:val="en"/>
        </w:rPr>
        <w:t>approvato</w:t>
      </w:r>
      <w:proofErr w:type="spellEnd"/>
      <w:r w:rsidRPr="007F4610">
        <w:rPr>
          <w:rFonts w:eastAsia="Times New Roman"/>
          <w:lang w:val="en"/>
        </w:rPr>
        <w:t xml:space="preserve"> il 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2025-2027 </w:t>
      </w:r>
      <w:proofErr w:type="spellStart"/>
      <w:r w:rsidRPr="007F4610">
        <w:rPr>
          <w:rFonts w:eastAsia="Times New Roman"/>
          <w:lang w:val="en"/>
        </w:rPr>
        <w:t>presentato</w:t>
      </w:r>
      <w:proofErr w:type="spellEnd"/>
      <w:r w:rsidRPr="007F4610">
        <w:rPr>
          <w:rFonts w:eastAsia="Times New Roman"/>
          <w:lang w:val="en"/>
        </w:rPr>
        <w:t xml:space="preserve"> da</w:t>
      </w:r>
      <w:r w:rsidRPr="007F4610">
        <w:rPr>
          <w:rFonts w:eastAsia="Times New Roman"/>
          <w:lang w:val="en"/>
        </w:rPr>
        <w:br/>
        <w:t xml:space="preserve">Daniele </w:t>
      </w:r>
      <w:proofErr w:type="spellStart"/>
      <w:r w:rsidRPr="007F4610">
        <w:rPr>
          <w:rFonts w:eastAsia="Times New Roman"/>
          <w:lang w:val="en"/>
        </w:rPr>
        <w:t>Misani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ceo</w:t>
      </w:r>
      <w:proofErr w:type="spellEnd"/>
      <w:r w:rsidRPr="007F4610">
        <w:rPr>
          <w:rFonts w:eastAsia="Times New Roman"/>
          <w:lang w:val="en"/>
        </w:rPr>
        <w:t xml:space="preserve"> di Txt.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Il </w:t>
      </w:r>
      <w:proofErr w:type="spellStart"/>
      <w:r w:rsidRPr="007F4610">
        <w:rPr>
          <w:rFonts w:eastAsia="Times New Roman"/>
          <w:lang w:val="en"/>
        </w:rPr>
        <w:t>periodo</w:t>
      </w:r>
      <w:proofErr w:type="spellEnd"/>
      <w:r w:rsidRPr="007F4610">
        <w:rPr>
          <w:rFonts w:eastAsia="Times New Roman"/>
          <w:lang w:val="en"/>
        </w:rPr>
        <w:t xml:space="preserve"> 2018-2024 ha </w:t>
      </w:r>
      <w:proofErr w:type="spellStart"/>
      <w:r w:rsidRPr="007F4610">
        <w:rPr>
          <w:rFonts w:eastAsia="Times New Roman"/>
          <w:lang w:val="en"/>
        </w:rPr>
        <w:t>rappresentato</w:t>
      </w:r>
      <w:proofErr w:type="spellEnd"/>
      <w:r w:rsidRPr="007F4610">
        <w:rPr>
          <w:rFonts w:eastAsia="Times New Roman"/>
          <w:lang w:val="en"/>
        </w:rPr>
        <w:t xml:space="preserve"> per il </w:t>
      </w:r>
      <w:proofErr w:type="spellStart"/>
      <w:r w:rsidRPr="007F4610">
        <w:rPr>
          <w:rFonts w:eastAsia="Times New Roman"/>
          <w:lang w:val="en"/>
        </w:rPr>
        <w:t>gruppo</w:t>
      </w:r>
      <w:proofErr w:type="spellEnd"/>
      <w:r w:rsidRPr="007F4610">
        <w:rPr>
          <w:rFonts w:eastAsia="Times New Roman"/>
          <w:lang w:val="en"/>
        </w:rPr>
        <w:t xml:space="preserve"> Txt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prima </w:t>
      </w:r>
      <w:proofErr w:type="spellStart"/>
      <w:r w:rsidRPr="007F4610">
        <w:rPr>
          <w:rFonts w:eastAsia="Times New Roman"/>
          <w:lang w:val="en"/>
        </w:rPr>
        <w:t>fase</w:t>
      </w:r>
      <w:proofErr w:type="spellEnd"/>
      <w:r w:rsidRPr="007F4610">
        <w:rPr>
          <w:rFonts w:eastAsia="Times New Roman"/>
          <w:lang w:val="en"/>
        </w:rPr>
        <w:t xml:space="preserve"> di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accelerata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avviata</w:t>
      </w:r>
      <w:proofErr w:type="spellEnd"/>
      <w:r w:rsidRPr="007F4610">
        <w:rPr>
          <w:rFonts w:eastAsia="Times New Roman"/>
          <w:lang w:val="en"/>
        </w:rPr>
        <w:t xml:space="preserve"> con la </w:t>
      </w:r>
      <w:proofErr w:type="spellStart"/>
      <w:r w:rsidRPr="007F4610">
        <w:rPr>
          <w:rFonts w:eastAsia="Times New Roman"/>
          <w:lang w:val="en"/>
        </w:rPr>
        <w:t>cessione</w:t>
      </w:r>
      <w:proofErr w:type="spellEnd"/>
      <w:r w:rsidRPr="007F4610">
        <w:rPr>
          <w:rFonts w:eastAsia="Times New Roman"/>
          <w:lang w:val="en"/>
        </w:rPr>
        <w:t xml:space="preserve"> del </w:t>
      </w:r>
      <w:proofErr w:type="spellStart"/>
      <w:r w:rsidRPr="007F4610">
        <w:rPr>
          <w:rFonts w:eastAsia="Times New Roman"/>
          <w:lang w:val="en"/>
        </w:rPr>
        <w:t>ramo</w:t>
      </w:r>
      <w:proofErr w:type="spellEnd"/>
      <w:r w:rsidRPr="007F4610">
        <w:rPr>
          <w:rFonts w:eastAsia="Times New Roman"/>
          <w:lang w:val="en"/>
        </w:rPr>
        <w:t xml:space="preserve"> Txt Retail e </w:t>
      </w:r>
      <w:proofErr w:type="spellStart"/>
      <w:r w:rsidRPr="007F4610">
        <w:rPr>
          <w:rFonts w:eastAsia="Times New Roman"/>
          <w:lang w:val="en"/>
        </w:rPr>
        <w:t>l'ingresso</w:t>
      </w:r>
      <w:proofErr w:type="spellEnd"/>
      <w:r w:rsidRPr="007F4610">
        <w:rPr>
          <w:rFonts w:eastAsia="Times New Roman"/>
          <w:lang w:val="en"/>
        </w:rPr>
        <w:br/>
        <w:t xml:space="preserve">del nuovo </w:t>
      </w:r>
      <w:proofErr w:type="spellStart"/>
      <w:r w:rsidRPr="007F4610">
        <w:rPr>
          <w:rFonts w:eastAsia="Times New Roman"/>
          <w:lang w:val="en"/>
        </w:rPr>
        <w:t>azionista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riferimento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attuale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presidente</w:t>
      </w:r>
      <w:proofErr w:type="spellEnd"/>
      <w:r w:rsidRPr="007F4610">
        <w:rPr>
          <w:rFonts w:eastAsia="Times New Roman"/>
          <w:lang w:val="en"/>
        </w:rPr>
        <w:t>, Enrico Magni. In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questi</w:t>
      </w:r>
      <w:proofErr w:type="spellEnd"/>
      <w:r w:rsidRPr="007F4610">
        <w:rPr>
          <w:rFonts w:eastAsia="Times New Roman"/>
          <w:lang w:val="en"/>
        </w:rPr>
        <w:t xml:space="preserve"> anni, il Gruppo ha </w:t>
      </w:r>
      <w:proofErr w:type="spellStart"/>
      <w:r w:rsidRPr="007F4610">
        <w:rPr>
          <w:rFonts w:eastAsia="Times New Roman"/>
          <w:lang w:val="en"/>
        </w:rPr>
        <w:t>portato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da 37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di euro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2017 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300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2024, </w:t>
      </w:r>
      <w:proofErr w:type="spellStart"/>
      <w:r w:rsidRPr="007F4610">
        <w:rPr>
          <w:rFonts w:eastAsia="Times New Roman"/>
          <w:lang w:val="en"/>
        </w:rPr>
        <w:t>grazie</w:t>
      </w:r>
      <w:proofErr w:type="spellEnd"/>
      <w:r w:rsidRPr="007F4610">
        <w:rPr>
          <w:rFonts w:eastAsia="Times New Roman"/>
          <w:lang w:val="en"/>
        </w:rPr>
        <w:t xml:space="preserve"> a 20 </w:t>
      </w:r>
      <w:proofErr w:type="spellStart"/>
      <w:r w:rsidRPr="007F4610">
        <w:rPr>
          <w:rFonts w:eastAsia="Times New Roman"/>
          <w:lang w:val="en"/>
        </w:rPr>
        <w:t>operazioni</w:t>
      </w:r>
      <w:proofErr w:type="spellEnd"/>
      <w:r w:rsidRPr="007F4610">
        <w:rPr>
          <w:rFonts w:eastAsia="Times New Roman"/>
          <w:lang w:val="en"/>
        </w:rPr>
        <w:t xml:space="preserve"> di M&amp;A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hanno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favorito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l'ingresso</w:t>
      </w:r>
      <w:proofErr w:type="spellEnd"/>
      <w:r w:rsidRPr="007F4610">
        <w:rPr>
          <w:rFonts w:eastAsia="Times New Roman"/>
          <w:lang w:val="en"/>
        </w:rPr>
        <w:t xml:space="preserve"> di Txt in </w:t>
      </w:r>
      <w:proofErr w:type="spellStart"/>
      <w:r w:rsidRPr="007F4610">
        <w:rPr>
          <w:rFonts w:eastAsia="Times New Roman"/>
          <w:lang w:val="en"/>
        </w:rPr>
        <w:t>nuovi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segmenti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mercato</w:t>
      </w:r>
      <w:proofErr w:type="spellEnd"/>
      <w:r w:rsidRPr="007F4610">
        <w:rPr>
          <w:rFonts w:eastAsia="Times New Roman"/>
          <w:lang w:val="en"/>
        </w:rPr>
        <w:t xml:space="preserve"> - come il Digital Advisory - e</w:t>
      </w:r>
      <w:r w:rsidRPr="007F4610">
        <w:rPr>
          <w:rFonts w:eastAsia="Times New Roman"/>
          <w:lang w:val="en"/>
        </w:rPr>
        <w:br/>
        <w:t xml:space="preserve">in </w:t>
      </w:r>
      <w:proofErr w:type="spellStart"/>
      <w:r w:rsidRPr="007F4610">
        <w:rPr>
          <w:rFonts w:eastAsia="Times New Roman"/>
          <w:lang w:val="en"/>
        </w:rPr>
        <w:t>industrie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verticali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strategiche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tra</w:t>
      </w:r>
      <w:proofErr w:type="spellEnd"/>
      <w:r w:rsidRPr="007F4610">
        <w:rPr>
          <w:rFonts w:eastAsia="Times New Roman"/>
          <w:lang w:val="en"/>
        </w:rPr>
        <w:t xml:space="preserve"> cui </w:t>
      </w:r>
      <w:proofErr w:type="spellStart"/>
      <w:r w:rsidRPr="007F4610">
        <w:rPr>
          <w:rFonts w:eastAsia="Times New Roman"/>
          <w:lang w:val="en"/>
        </w:rPr>
        <w:t>Pubblica</w:t>
      </w:r>
      <w:proofErr w:type="spellEnd"/>
      <w:r w:rsidRPr="007F4610">
        <w:rPr>
          <w:rFonts w:eastAsia="Times New Roman"/>
          <w:lang w:val="en"/>
        </w:rPr>
        <w:t xml:space="preserve"> Amministrazione, Telco 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Martech</w:t>
      </w:r>
      <w:proofErr w:type="spellEnd"/>
      <w:r w:rsidRPr="007F4610">
        <w:rPr>
          <w:rFonts w:eastAsia="Times New Roman"/>
          <w:lang w:val="en"/>
        </w:rPr>
        <w:t>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Con </w:t>
      </w:r>
      <w:proofErr w:type="spellStart"/>
      <w:r w:rsidRPr="007F4610">
        <w:rPr>
          <w:rFonts w:eastAsia="Times New Roman"/>
          <w:lang w:val="en"/>
        </w:rPr>
        <w:t>l'approvazione</w:t>
      </w:r>
      <w:proofErr w:type="spellEnd"/>
      <w:r w:rsidRPr="007F4610">
        <w:rPr>
          <w:rFonts w:eastAsia="Times New Roman"/>
          <w:lang w:val="en"/>
        </w:rPr>
        <w:t xml:space="preserve"> del nuovo 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2025-2027 da </w:t>
      </w:r>
      <w:proofErr w:type="spellStart"/>
      <w:r w:rsidRPr="007F4610">
        <w:rPr>
          <w:rFonts w:eastAsia="Times New Roman"/>
          <w:lang w:val="en"/>
        </w:rPr>
        <w:t>parte</w:t>
      </w:r>
      <w:proofErr w:type="spellEnd"/>
      <w:r w:rsidRPr="007F4610">
        <w:rPr>
          <w:rFonts w:eastAsia="Times New Roman"/>
          <w:lang w:val="en"/>
        </w:rPr>
        <w:t xml:space="preserve"> del </w:t>
      </w:r>
      <w:proofErr w:type="spellStart"/>
      <w:r w:rsidRPr="007F4610">
        <w:rPr>
          <w:rFonts w:eastAsia="Times New Roman"/>
          <w:lang w:val="en"/>
        </w:rPr>
        <w:t>cda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si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apre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ora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seconda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fase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focalizzata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sul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consolidamento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sull'incremento</w:t>
      </w:r>
      <w:proofErr w:type="spellEnd"/>
      <w:r w:rsidRPr="007F4610">
        <w:rPr>
          <w:rFonts w:eastAsia="Times New Roman"/>
          <w:lang w:val="en"/>
        </w:rPr>
        <w:br/>
        <w:t xml:space="preserve">del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dell'offerta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digitale</w:t>
      </w:r>
      <w:proofErr w:type="spellEnd"/>
      <w:r w:rsidRPr="007F4610">
        <w:rPr>
          <w:rFonts w:eastAsia="Times New Roman"/>
          <w:lang w:val="en"/>
        </w:rPr>
        <w:t xml:space="preserve"> del Gruppo. In </w:t>
      </w:r>
      <w:proofErr w:type="spellStart"/>
      <w:r w:rsidRPr="007F4610">
        <w:rPr>
          <w:rFonts w:eastAsia="Times New Roman"/>
          <w:lang w:val="en"/>
        </w:rPr>
        <w:t>questa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nuova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fase</w:t>
      </w:r>
      <w:proofErr w:type="spellEnd"/>
      <w:r w:rsidRPr="007F4610">
        <w:rPr>
          <w:rFonts w:eastAsia="Times New Roman"/>
          <w:lang w:val="en"/>
        </w:rPr>
        <w:t>, il</w:t>
      </w:r>
      <w:r w:rsidRPr="007F4610">
        <w:rPr>
          <w:rFonts w:eastAsia="Times New Roman"/>
          <w:lang w:val="en"/>
        </w:rPr>
        <w:br/>
        <w:t xml:space="preserve">management </w:t>
      </w:r>
      <w:proofErr w:type="spellStart"/>
      <w:r w:rsidRPr="007F4610">
        <w:rPr>
          <w:rFonts w:eastAsia="Times New Roman"/>
          <w:lang w:val="en"/>
        </w:rPr>
        <w:t>punta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rafforzare</w:t>
      </w:r>
      <w:proofErr w:type="spellEnd"/>
      <w:r w:rsidRPr="007F4610">
        <w:rPr>
          <w:rFonts w:eastAsia="Times New Roman"/>
          <w:lang w:val="en"/>
        </w:rPr>
        <w:t xml:space="preserve"> la </w:t>
      </w:r>
      <w:proofErr w:type="spellStart"/>
      <w:r w:rsidRPr="007F4610">
        <w:rPr>
          <w:rFonts w:eastAsia="Times New Roman"/>
          <w:lang w:val="en"/>
        </w:rPr>
        <w:t>profittabilità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dando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continuità</w:t>
      </w:r>
      <w:proofErr w:type="spellEnd"/>
      <w:r w:rsidRPr="007F4610">
        <w:rPr>
          <w:rFonts w:eastAsia="Times New Roman"/>
          <w:lang w:val="en"/>
        </w:rPr>
        <w:t xml:space="preserve"> al trend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storico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sviluppo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organico</w:t>
      </w:r>
      <w:proofErr w:type="spellEnd"/>
      <w:r w:rsidRPr="007F4610">
        <w:rPr>
          <w:rFonts w:eastAsia="Times New Roman"/>
          <w:lang w:val="en"/>
        </w:rPr>
        <w:t xml:space="preserve"> del business e </w:t>
      </w:r>
      <w:proofErr w:type="spellStart"/>
      <w:r w:rsidRPr="007F4610">
        <w:rPr>
          <w:rFonts w:eastAsia="Times New Roman"/>
          <w:lang w:val="en"/>
        </w:rPr>
        <w:t>privilegiando</w:t>
      </w:r>
      <w:proofErr w:type="spellEnd"/>
      <w:r w:rsidRPr="007F4610">
        <w:rPr>
          <w:rFonts w:eastAsia="Times New Roman"/>
          <w:lang w:val="en"/>
        </w:rPr>
        <w:t xml:space="preserve"> la </w:t>
      </w:r>
      <w:proofErr w:type="spellStart"/>
      <w:r w:rsidRPr="007F4610">
        <w:rPr>
          <w:rFonts w:eastAsia="Times New Roman"/>
          <w:lang w:val="en"/>
        </w:rPr>
        <w:t>valorizzazione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delle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competenze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delle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sinergie</w:t>
      </w:r>
      <w:proofErr w:type="spellEnd"/>
      <w:r w:rsidRPr="007F4610">
        <w:rPr>
          <w:rFonts w:eastAsia="Times New Roman"/>
          <w:lang w:val="en"/>
        </w:rPr>
        <w:t xml:space="preserve"> interne a cui </w:t>
      </w:r>
      <w:proofErr w:type="spellStart"/>
      <w:r w:rsidRPr="007F4610">
        <w:rPr>
          <w:rFonts w:eastAsia="Times New Roman"/>
          <w:lang w:val="en"/>
        </w:rPr>
        <w:t>si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andranno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ad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aggregare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ulteriori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acquisizioni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mirate</w:t>
      </w:r>
      <w:proofErr w:type="spellEnd"/>
      <w:r w:rsidRPr="007F4610">
        <w:rPr>
          <w:rFonts w:eastAsia="Times New Roman"/>
          <w:lang w:val="en"/>
        </w:rPr>
        <w:t xml:space="preserve"> ad alto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aggiunto</w:t>
      </w:r>
      <w:proofErr w:type="spellEnd"/>
      <w:r w:rsidRPr="007F4610">
        <w:rPr>
          <w:rFonts w:eastAsia="Times New Roman"/>
          <w:lang w:val="en"/>
        </w:rPr>
        <w:t xml:space="preserve"> con focus </w:t>
      </w:r>
      <w:proofErr w:type="spellStart"/>
      <w:r w:rsidRPr="007F4610">
        <w:rPr>
          <w:rFonts w:eastAsia="Times New Roman"/>
          <w:lang w:val="en"/>
        </w:rPr>
        <w:t>su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mercati</w:t>
      </w:r>
      <w:proofErr w:type="spellEnd"/>
      <w:r w:rsidRPr="007F4610">
        <w:rPr>
          <w:rFonts w:eastAsia="Times New Roman"/>
          <w:lang w:val="en"/>
        </w:rPr>
        <w:t xml:space="preserve"> 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geografie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attualmente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coperti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dall'offerta</w:t>
      </w:r>
      <w:proofErr w:type="spellEnd"/>
      <w:r w:rsidRPr="007F4610">
        <w:rPr>
          <w:rFonts w:eastAsia="Times New Roman"/>
          <w:lang w:val="en"/>
        </w:rPr>
        <w:t xml:space="preserve"> di Gruppo.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"Nel </w:t>
      </w:r>
      <w:proofErr w:type="spellStart"/>
      <w:r w:rsidRPr="007F4610">
        <w:rPr>
          <w:rFonts w:eastAsia="Times New Roman"/>
          <w:lang w:val="en"/>
        </w:rPr>
        <w:t>corso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degli</w:t>
      </w:r>
      <w:proofErr w:type="spellEnd"/>
      <w:r w:rsidRPr="007F4610">
        <w:rPr>
          <w:rFonts w:eastAsia="Times New Roman"/>
          <w:lang w:val="en"/>
        </w:rPr>
        <w:t xml:space="preserve"> anni </w:t>
      </w:r>
      <w:proofErr w:type="spellStart"/>
      <w:r w:rsidRPr="007F4610">
        <w:rPr>
          <w:rFonts w:eastAsia="Times New Roman"/>
          <w:lang w:val="en"/>
        </w:rPr>
        <w:t>abbiamo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ampliato</w:t>
      </w:r>
      <w:proofErr w:type="spellEnd"/>
      <w:r w:rsidRPr="007F4610">
        <w:rPr>
          <w:rFonts w:eastAsia="Times New Roman"/>
          <w:lang w:val="en"/>
        </w:rPr>
        <w:t xml:space="preserve"> il nostro business, </w:t>
      </w:r>
      <w:proofErr w:type="spellStart"/>
      <w:r w:rsidRPr="007F4610">
        <w:rPr>
          <w:rFonts w:eastAsia="Times New Roman"/>
          <w:lang w:val="en"/>
        </w:rPr>
        <w:t>adottato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nuove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tecnologie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attratto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talenti</w:t>
      </w:r>
      <w:proofErr w:type="spellEnd"/>
      <w:r w:rsidRPr="007F4610">
        <w:rPr>
          <w:rFonts w:eastAsia="Times New Roman"/>
          <w:lang w:val="en"/>
        </w:rPr>
        <w:t xml:space="preserve"> di alto </w:t>
      </w:r>
      <w:proofErr w:type="spellStart"/>
      <w:r w:rsidRPr="007F4610">
        <w:rPr>
          <w:rFonts w:eastAsia="Times New Roman"/>
          <w:lang w:val="en"/>
        </w:rPr>
        <w:t>profilo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rafforzato</w:t>
      </w:r>
      <w:proofErr w:type="spellEnd"/>
      <w:r w:rsidRPr="007F4610">
        <w:rPr>
          <w:rFonts w:eastAsia="Times New Roman"/>
          <w:lang w:val="en"/>
        </w:rPr>
        <w:t xml:space="preserve"> il nostro focus sui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mercati</w:t>
      </w:r>
      <w:proofErr w:type="spellEnd"/>
      <w:r w:rsidRPr="007F4610">
        <w:rPr>
          <w:rFonts w:eastAsia="Times New Roman"/>
          <w:lang w:val="en"/>
        </w:rPr>
        <w:t xml:space="preserve"> in cui </w:t>
      </w:r>
      <w:proofErr w:type="spellStart"/>
      <w:r w:rsidRPr="007F4610">
        <w:rPr>
          <w:rFonts w:eastAsia="Times New Roman"/>
          <w:lang w:val="en"/>
        </w:rPr>
        <w:t>operiamo</w:t>
      </w:r>
      <w:proofErr w:type="spellEnd"/>
      <w:r w:rsidRPr="007F4610">
        <w:rPr>
          <w:rFonts w:eastAsia="Times New Roman"/>
          <w:lang w:val="en"/>
        </w:rPr>
        <w:t xml:space="preserve">. Non ci </w:t>
      </w:r>
      <w:proofErr w:type="spellStart"/>
      <w:r w:rsidRPr="007F4610">
        <w:rPr>
          <w:rFonts w:eastAsia="Times New Roman"/>
          <w:lang w:val="en"/>
        </w:rPr>
        <w:t>limitiamo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reagire</w:t>
      </w:r>
      <w:proofErr w:type="spellEnd"/>
      <w:r w:rsidRPr="007F4610">
        <w:rPr>
          <w:rFonts w:eastAsia="Times New Roman"/>
          <w:lang w:val="en"/>
        </w:rPr>
        <w:t xml:space="preserve"> al </w:t>
      </w:r>
      <w:proofErr w:type="spellStart"/>
      <w:r w:rsidRPr="007F4610">
        <w:rPr>
          <w:rFonts w:eastAsia="Times New Roman"/>
          <w:lang w:val="en"/>
        </w:rPr>
        <w:t>cambiamento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cerchiamo</w:t>
      </w:r>
      <w:proofErr w:type="spellEnd"/>
      <w:r w:rsidRPr="007F4610">
        <w:rPr>
          <w:rFonts w:eastAsia="Times New Roman"/>
          <w:lang w:val="en"/>
        </w:rPr>
        <w:br/>
        <w:t xml:space="preserve">di </w:t>
      </w:r>
      <w:proofErr w:type="spellStart"/>
      <w:r w:rsidRPr="007F4610">
        <w:rPr>
          <w:rFonts w:eastAsia="Times New Roman"/>
          <w:lang w:val="en"/>
        </w:rPr>
        <w:t>anticiparlo</w:t>
      </w:r>
      <w:proofErr w:type="spellEnd"/>
      <w:r w:rsidRPr="007F4610">
        <w:rPr>
          <w:rFonts w:eastAsia="Times New Roman"/>
          <w:lang w:val="en"/>
        </w:rPr>
        <w:t xml:space="preserve">", </w:t>
      </w:r>
      <w:proofErr w:type="spellStart"/>
      <w:r w:rsidRPr="007F4610">
        <w:rPr>
          <w:rFonts w:eastAsia="Times New Roman"/>
          <w:lang w:val="en"/>
        </w:rPr>
        <w:t>commenta</w:t>
      </w:r>
      <w:proofErr w:type="spellEnd"/>
      <w:r w:rsidRPr="007F4610">
        <w:rPr>
          <w:rFonts w:eastAsia="Times New Roman"/>
          <w:lang w:val="en"/>
        </w:rPr>
        <w:t xml:space="preserve"> il </w:t>
      </w:r>
      <w:proofErr w:type="spellStart"/>
      <w:r w:rsidRPr="007F4610">
        <w:rPr>
          <w:rFonts w:eastAsia="Times New Roman"/>
          <w:lang w:val="en"/>
        </w:rPr>
        <w:t>presidente</w:t>
      </w:r>
      <w:proofErr w:type="spellEnd"/>
      <w:r w:rsidRPr="007F4610">
        <w:rPr>
          <w:rFonts w:eastAsia="Times New Roman"/>
          <w:lang w:val="en"/>
        </w:rPr>
        <w:t xml:space="preserve"> Enrico Magni. "Dal 2018, il </w:t>
      </w:r>
      <w:proofErr w:type="spellStart"/>
      <w:r w:rsidRPr="007F4610">
        <w:rPr>
          <w:rFonts w:eastAsia="Times New Roman"/>
          <w:lang w:val="en"/>
        </w:rPr>
        <w:t>titolo</w:t>
      </w:r>
      <w:proofErr w:type="spellEnd"/>
      <w:r w:rsidRPr="007F4610">
        <w:rPr>
          <w:rFonts w:eastAsia="Times New Roman"/>
          <w:lang w:val="en"/>
        </w:rPr>
        <w:t xml:space="preserve"> Txt</w:t>
      </w:r>
      <w:r w:rsidRPr="007F4610">
        <w:rPr>
          <w:rFonts w:eastAsia="Times New Roman"/>
          <w:lang w:val="en"/>
        </w:rPr>
        <w:br/>
        <w:t xml:space="preserve">è </w:t>
      </w:r>
      <w:proofErr w:type="spellStart"/>
      <w:r w:rsidRPr="007F4610">
        <w:rPr>
          <w:rFonts w:eastAsia="Times New Roman"/>
          <w:lang w:val="en"/>
        </w:rPr>
        <w:t>cresciuto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il 340%, a </w:t>
      </w:r>
      <w:proofErr w:type="spellStart"/>
      <w:r w:rsidRPr="007F4610">
        <w:rPr>
          <w:rFonts w:eastAsia="Times New Roman"/>
          <w:lang w:val="en"/>
        </w:rPr>
        <w:t>testimonianza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della</w:t>
      </w:r>
      <w:proofErr w:type="spellEnd"/>
      <w:r w:rsidRPr="007F4610">
        <w:rPr>
          <w:rFonts w:eastAsia="Times New Roman"/>
          <w:lang w:val="en"/>
        </w:rPr>
        <w:t xml:space="preserve"> fiducia </w:t>
      </w:r>
      <w:proofErr w:type="spellStart"/>
      <w:r w:rsidRPr="007F4610">
        <w:rPr>
          <w:rFonts w:eastAsia="Times New Roman"/>
          <w:lang w:val="en"/>
        </w:rPr>
        <w:t>nella</w:t>
      </w:r>
      <w:proofErr w:type="spellEnd"/>
      <w:r w:rsidRPr="007F4610">
        <w:rPr>
          <w:rFonts w:eastAsia="Times New Roman"/>
          <w:lang w:val="en"/>
        </w:rPr>
        <w:t xml:space="preserve"> nostra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strategia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nella</w:t>
      </w:r>
      <w:proofErr w:type="spellEnd"/>
      <w:r w:rsidRPr="007F4610">
        <w:rPr>
          <w:rFonts w:eastAsia="Times New Roman"/>
          <w:lang w:val="en"/>
        </w:rPr>
        <w:t xml:space="preserve"> nostra </w:t>
      </w:r>
      <w:proofErr w:type="spellStart"/>
      <w:r w:rsidRPr="007F4610">
        <w:rPr>
          <w:rFonts w:eastAsia="Times New Roman"/>
          <w:lang w:val="en"/>
        </w:rPr>
        <w:t>capacità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eseguirla</w:t>
      </w:r>
      <w:proofErr w:type="spellEnd"/>
      <w:r w:rsidRPr="007F4610">
        <w:rPr>
          <w:rFonts w:eastAsia="Times New Roman"/>
          <w:lang w:val="en"/>
        </w:rPr>
        <w:t xml:space="preserve"> con </w:t>
      </w:r>
      <w:proofErr w:type="spellStart"/>
      <w:r w:rsidRPr="007F4610">
        <w:rPr>
          <w:rFonts w:eastAsia="Times New Roman"/>
          <w:lang w:val="en"/>
        </w:rPr>
        <w:t>disciplina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attenzione</w:t>
      </w:r>
      <w:proofErr w:type="spellEnd"/>
      <w:r w:rsidRPr="007F4610">
        <w:rPr>
          <w:rFonts w:eastAsia="Times New Roman"/>
          <w:lang w:val="en"/>
        </w:rPr>
        <w:t>.</w:t>
      </w:r>
      <w:r w:rsidRPr="007F4610">
        <w:rPr>
          <w:rFonts w:eastAsia="Times New Roman"/>
          <w:lang w:val="en"/>
        </w:rPr>
        <w:br/>
        <w:t xml:space="preserve">Con il nuovo 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presentiamo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nostri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principali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obiettivi</w:t>
      </w:r>
      <w:proofErr w:type="spellEnd"/>
      <w:r w:rsidRPr="007F4610">
        <w:rPr>
          <w:rFonts w:eastAsia="Times New Roman"/>
          <w:lang w:val="en"/>
        </w:rPr>
        <w:t>, la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strategia</w:t>
      </w:r>
      <w:proofErr w:type="spellEnd"/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di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l'impegno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generare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duraturo</w:t>
      </w:r>
      <w:proofErr w:type="spellEnd"/>
      <w:r w:rsidRPr="007F4610">
        <w:rPr>
          <w:rFonts w:eastAsia="Times New Roman"/>
          <w:lang w:val="en"/>
        </w:rPr>
        <w:t xml:space="preserve"> per tutti </w:t>
      </w:r>
      <w:proofErr w:type="spellStart"/>
      <w:r w:rsidRPr="007F4610">
        <w:rPr>
          <w:rFonts w:eastAsia="Times New Roman"/>
          <w:lang w:val="en"/>
        </w:rPr>
        <w:t>gli</w:t>
      </w:r>
      <w:proofErr w:type="spellEnd"/>
      <w:r w:rsidRPr="007F4610">
        <w:rPr>
          <w:rFonts w:eastAsia="Times New Roman"/>
          <w:lang w:val="en"/>
        </w:rPr>
        <w:t xml:space="preserve"> stakeholder.</w:t>
      </w:r>
      <w:r w:rsidRPr="007F4610">
        <w:rPr>
          <w:rFonts w:eastAsia="Times New Roman"/>
          <w:lang w:val="en"/>
        </w:rPr>
        <w:br/>
        <w:t xml:space="preserve">I </w:t>
      </w:r>
      <w:proofErr w:type="spellStart"/>
      <w:r w:rsidRPr="007F4610">
        <w:rPr>
          <w:rFonts w:eastAsia="Times New Roman"/>
          <w:lang w:val="en"/>
        </w:rPr>
        <w:t>nostri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obiettivi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sono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ambiziosi</w:t>
      </w:r>
      <w:proofErr w:type="spellEnd"/>
      <w:r w:rsidRPr="007F4610">
        <w:rPr>
          <w:rFonts w:eastAsia="Times New Roman"/>
          <w:lang w:val="en"/>
        </w:rPr>
        <w:t xml:space="preserve">, e </w:t>
      </w:r>
      <w:proofErr w:type="spellStart"/>
      <w:r w:rsidRPr="007F4610">
        <w:rPr>
          <w:rFonts w:eastAsia="Times New Roman"/>
          <w:lang w:val="en"/>
        </w:rPr>
        <w:t>confermo</w:t>
      </w:r>
      <w:proofErr w:type="spellEnd"/>
      <w:r w:rsidRPr="007F4610">
        <w:rPr>
          <w:rFonts w:eastAsia="Times New Roman"/>
          <w:lang w:val="en"/>
        </w:rPr>
        <w:t xml:space="preserve"> il nostro forte </w:t>
      </w:r>
      <w:proofErr w:type="spellStart"/>
      <w:r w:rsidRPr="007F4610">
        <w:rPr>
          <w:rFonts w:eastAsia="Times New Roman"/>
          <w:lang w:val="en"/>
        </w:rPr>
        <w:t>impegno</w:t>
      </w:r>
      <w:proofErr w:type="spellEnd"/>
      <w:r w:rsidRPr="007F4610">
        <w:rPr>
          <w:rFonts w:eastAsia="Times New Roman"/>
          <w:lang w:val="en"/>
        </w:rPr>
        <w:t xml:space="preserve"> 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raggiungerli</w:t>
      </w:r>
      <w:proofErr w:type="spellEnd"/>
      <w:r w:rsidRPr="007F4610">
        <w:rPr>
          <w:rFonts w:eastAsia="Times New Roman"/>
          <w:lang w:val="en"/>
        </w:rPr>
        <w:t xml:space="preserve"> e a fare del nostro </w:t>
      </w:r>
      <w:proofErr w:type="spellStart"/>
      <w:r w:rsidRPr="007F4610">
        <w:rPr>
          <w:rFonts w:eastAsia="Times New Roman"/>
          <w:lang w:val="en"/>
        </w:rPr>
        <w:t>meglio</w:t>
      </w:r>
      <w:proofErr w:type="spellEnd"/>
      <w:r w:rsidRPr="007F4610">
        <w:rPr>
          <w:rFonts w:eastAsia="Times New Roman"/>
          <w:lang w:val="en"/>
        </w:rPr>
        <w:t xml:space="preserve"> per </w:t>
      </w:r>
      <w:proofErr w:type="spellStart"/>
      <w:r w:rsidRPr="007F4610">
        <w:rPr>
          <w:rFonts w:eastAsia="Times New Roman"/>
          <w:lang w:val="en"/>
        </w:rPr>
        <w:t>superarli</w:t>
      </w:r>
      <w:proofErr w:type="spellEnd"/>
      <w:r w:rsidRPr="007F4610">
        <w:rPr>
          <w:rFonts w:eastAsia="Times New Roman"/>
          <w:lang w:val="en"/>
        </w:rPr>
        <w:t>".</w:t>
      </w:r>
    </w:p>
    <w:p w14:paraId="3EC5EB21" w14:textId="77777777" w:rsidR="00325326" w:rsidRDefault="00325326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217F0658" w14:textId="77777777" w:rsidR="00915C1D" w:rsidRDefault="00915C1D" w:rsidP="00915C1D">
      <w:pPr>
        <w:spacing w:after="0" w:line="220" w:lineRule="exact"/>
        <w:rPr>
          <w:lang w:val="en"/>
        </w:rPr>
      </w:pPr>
    </w:p>
    <w:p w14:paraId="3CD56D65" w14:textId="21231BDD" w:rsidR="00915C1D" w:rsidRDefault="00915C1D" w:rsidP="00915C1D">
      <w:pPr>
        <w:spacing w:after="0" w:line="220" w:lineRule="exact"/>
        <w:rPr>
          <w:rFonts w:eastAsia="Times New Roman"/>
          <w:b/>
          <w:bCs/>
          <w:lang w:val="en"/>
        </w:rPr>
      </w:pPr>
      <w:r w:rsidRPr="007F4610">
        <w:rPr>
          <w:rFonts w:eastAsia="Times New Roman"/>
          <w:b/>
          <w:bCs/>
          <w:lang w:val="en"/>
        </w:rPr>
        <w:t xml:space="preserve">Txt: </w:t>
      </w:r>
      <w:proofErr w:type="spellStart"/>
      <w:r w:rsidRPr="007F4610">
        <w:rPr>
          <w:rFonts w:eastAsia="Times New Roman"/>
          <w:b/>
          <w:bCs/>
          <w:lang w:val="en"/>
        </w:rPr>
        <w:t>Misani</w:t>
      </w:r>
      <w:proofErr w:type="spellEnd"/>
      <w:r w:rsidRPr="007F4610">
        <w:rPr>
          <w:rFonts w:eastAsia="Times New Roman"/>
          <w:b/>
          <w:bCs/>
          <w:lang w:val="en"/>
        </w:rPr>
        <w:t xml:space="preserve"> (</w:t>
      </w:r>
      <w:proofErr w:type="spellStart"/>
      <w:r w:rsidRPr="007F4610">
        <w:rPr>
          <w:rFonts w:eastAsia="Times New Roman"/>
          <w:b/>
          <w:bCs/>
          <w:lang w:val="en"/>
        </w:rPr>
        <w:t>ceo</w:t>
      </w:r>
      <w:proofErr w:type="spellEnd"/>
      <w:r w:rsidRPr="007F4610">
        <w:rPr>
          <w:rFonts w:eastAsia="Times New Roman"/>
          <w:b/>
          <w:bCs/>
          <w:lang w:val="en"/>
        </w:rPr>
        <w:t xml:space="preserve">), </w:t>
      </w:r>
      <w:proofErr w:type="spellStart"/>
      <w:r w:rsidRPr="007F4610">
        <w:rPr>
          <w:rFonts w:eastAsia="Times New Roman"/>
          <w:b/>
          <w:bCs/>
          <w:lang w:val="en"/>
        </w:rPr>
        <w:t>più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selettivi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nelle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acquisizioni</w:t>
      </w:r>
      <w:proofErr w:type="spellEnd"/>
      <w:r w:rsidRPr="007F4610">
        <w:rPr>
          <w:rFonts w:eastAsia="Times New Roman"/>
          <w:b/>
          <w:bCs/>
          <w:lang w:val="en"/>
        </w:rPr>
        <w:t xml:space="preserve"> per </w:t>
      </w:r>
      <w:proofErr w:type="spellStart"/>
      <w:r w:rsidRPr="007F4610">
        <w:rPr>
          <w:rFonts w:eastAsia="Times New Roman"/>
          <w:b/>
          <w:bCs/>
          <w:lang w:val="en"/>
        </w:rPr>
        <w:t>creare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valore</w:t>
      </w:r>
      <w:proofErr w:type="spellEnd"/>
      <w:r w:rsidRPr="007F4610">
        <w:rPr>
          <w:rFonts w:eastAsia="Times New Roman"/>
          <w:b/>
          <w:bCs/>
          <w:lang w:val="en"/>
        </w:rPr>
        <w:br/>
        <w:t>2025-05-27 09:38:35 GMT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>MILANO (MF-NW)--"</w:t>
      </w:r>
      <w:proofErr w:type="spellStart"/>
      <w:r w:rsidRPr="007F4610">
        <w:rPr>
          <w:rFonts w:eastAsia="Times New Roman"/>
          <w:lang w:val="en"/>
        </w:rPr>
        <w:t>Saremo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più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selettivi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nelle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acquisizioni</w:t>
      </w:r>
      <w:proofErr w:type="spellEnd"/>
      <w:r w:rsidRPr="007F4610">
        <w:rPr>
          <w:rFonts w:eastAsia="Times New Roman"/>
          <w:lang w:val="en"/>
        </w:rPr>
        <w:t xml:space="preserve"> per </w:t>
      </w:r>
      <w:proofErr w:type="spellStart"/>
      <w:r w:rsidRPr="007F4610">
        <w:rPr>
          <w:rFonts w:eastAsia="Times New Roman"/>
          <w:lang w:val="en"/>
        </w:rPr>
        <w:t>creare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>",</w:t>
      </w:r>
      <w:r w:rsidRPr="007F4610">
        <w:rPr>
          <w:rFonts w:eastAsia="Times New Roman"/>
          <w:lang w:val="en"/>
        </w:rPr>
        <w:br/>
        <w:t xml:space="preserve">ha </w:t>
      </w:r>
      <w:proofErr w:type="spellStart"/>
      <w:r w:rsidRPr="007F4610">
        <w:rPr>
          <w:rFonts w:eastAsia="Times New Roman"/>
          <w:lang w:val="en"/>
        </w:rPr>
        <w:t>dichiarato</w:t>
      </w:r>
      <w:proofErr w:type="spellEnd"/>
      <w:r w:rsidRPr="007F4610">
        <w:rPr>
          <w:rFonts w:eastAsia="Times New Roman"/>
          <w:lang w:val="en"/>
        </w:rPr>
        <w:t xml:space="preserve"> Daniele </w:t>
      </w:r>
      <w:proofErr w:type="spellStart"/>
      <w:r w:rsidRPr="007F4610">
        <w:rPr>
          <w:rFonts w:eastAsia="Times New Roman"/>
          <w:lang w:val="en"/>
        </w:rPr>
        <w:t>Misani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ceo</w:t>
      </w:r>
      <w:proofErr w:type="spellEnd"/>
      <w:r w:rsidRPr="007F4610">
        <w:rPr>
          <w:rFonts w:eastAsia="Times New Roman"/>
          <w:lang w:val="en"/>
        </w:rPr>
        <w:t xml:space="preserve"> di Txt e-solutions, </w:t>
      </w:r>
      <w:proofErr w:type="spellStart"/>
      <w:r w:rsidRPr="007F4610">
        <w:rPr>
          <w:rFonts w:eastAsia="Times New Roman"/>
          <w:lang w:val="en"/>
        </w:rPr>
        <w:t>durante</w:t>
      </w:r>
      <w:proofErr w:type="spellEnd"/>
      <w:r w:rsidRPr="007F4610">
        <w:rPr>
          <w:rFonts w:eastAsia="Times New Roman"/>
          <w:lang w:val="en"/>
        </w:rPr>
        <w:t xml:space="preserve"> il Capital</w:t>
      </w:r>
      <w:r w:rsidRPr="007F4610">
        <w:rPr>
          <w:rFonts w:eastAsia="Times New Roman"/>
          <w:lang w:val="en"/>
        </w:rPr>
        <w:br/>
        <w:t xml:space="preserve">Markets Day </w:t>
      </w:r>
      <w:proofErr w:type="spellStart"/>
      <w:r w:rsidRPr="007F4610">
        <w:rPr>
          <w:rFonts w:eastAsia="Times New Roman"/>
          <w:lang w:val="en"/>
        </w:rPr>
        <w:t>dell'azienda</w:t>
      </w:r>
      <w:proofErr w:type="spellEnd"/>
      <w:r w:rsidRPr="007F4610">
        <w:rPr>
          <w:rFonts w:eastAsia="Times New Roman"/>
          <w:lang w:val="en"/>
        </w:rPr>
        <w:t>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"In termini di M&amp;A, la nostra </w:t>
      </w:r>
      <w:proofErr w:type="spellStart"/>
      <w:r w:rsidRPr="007F4610">
        <w:rPr>
          <w:rFonts w:eastAsia="Times New Roman"/>
          <w:lang w:val="en"/>
        </w:rPr>
        <w:t>storia</w:t>
      </w:r>
      <w:proofErr w:type="spellEnd"/>
      <w:r w:rsidRPr="007F4610">
        <w:rPr>
          <w:rFonts w:eastAsia="Times New Roman"/>
          <w:lang w:val="en"/>
        </w:rPr>
        <w:t xml:space="preserve"> è </w:t>
      </w:r>
      <w:proofErr w:type="spellStart"/>
      <w:r w:rsidRPr="007F4610">
        <w:rPr>
          <w:rFonts w:eastAsia="Times New Roman"/>
          <w:lang w:val="en"/>
        </w:rPr>
        <w:t>solida</w:t>
      </w:r>
      <w:proofErr w:type="spellEnd"/>
      <w:r w:rsidRPr="007F4610">
        <w:rPr>
          <w:rFonts w:eastAsia="Times New Roman"/>
          <w:lang w:val="en"/>
        </w:rPr>
        <w:t xml:space="preserve">", ha </w:t>
      </w:r>
      <w:proofErr w:type="spellStart"/>
      <w:r w:rsidRPr="007F4610">
        <w:rPr>
          <w:rFonts w:eastAsia="Times New Roman"/>
          <w:lang w:val="en"/>
        </w:rPr>
        <w:t>spiegato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Misani</w:t>
      </w:r>
      <w:proofErr w:type="spellEnd"/>
      <w:r w:rsidRPr="007F4610">
        <w:rPr>
          <w:rFonts w:eastAsia="Times New Roman"/>
          <w:lang w:val="en"/>
        </w:rPr>
        <w:t>, "</w:t>
      </w:r>
      <w:proofErr w:type="spellStart"/>
      <w:r w:rsidRPr="007F4610">
        <w:rPr>
          <w:rFonts w:eastAsia="Times New Roman"/>
          <w:lang w:val="en"/>
        </w:rPr>
        <w:t>siamo</w:t>
      </w:r>
      <w:proofErr w:type="spellEnd"/>
      <w:r w:rsidRPr="007F4610">
        <w:rPr>
          <w:rFonts w:eastAsia="Times New Roman"/>
          <w:lang w:val="en"/>
        </w:rPr>
        <w:t xml:space="preserve"> in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grado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aggregare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crescere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grazie</w:t>
      </w:r>
      <w:proofErr w:type="spellEnd"/>
      <w:r w:rsidRPr="007F4610">
        <w:rPr>
          <w:rFonts w:eastAsia="Times New Roman"/>
          <w:lang w:val="en"/>
        </w:rPr>
        <w:t xml:space="preserve"> alle </w:t>
      </w:r>
      <w:proofErr w:type="spellStart"/>
      <w:r w:rsidRPr="007F4610">
        <w:rPr>
          <w:rFonts w:eastAsia="Times New Roman"/>
          <w:lang w:val="en"/>
        </w:rPr>
        <w:t>sinergie</w:t>
      </w:r>
      <w:proofErr w:type="spellEnd"/>
      <w:r w:rsidRPr="007F4610">
        <w:rPr>
          <w:rFonts w:eastAsia="Times New Roman"/>
          <w:lang w:val="en"/>
        </w:rPr>
        <w:t xml:space="preserve">". </w:t>
      </w:r>
      <w:proofErr w:type="spellStart"/>
      <w:r w:rsidRPr="007F4610">
        <w:rPr>
          <w:rFonts w:eastAsia="Times New Roman"/>
          <w:lang w:val="en"/>
        </w:rPr>
        <w:t>L'ad</w:t>
      </w:r>
      <w:proofErr w:type="spellEnd"/>
      <w:r w:rsidRPr="007F4610">
        <w:rPr>
          <w:rFonts w:eastAsia="Times New Roman"/>
          <w:lang w:val="en"/>
        </w:rPr>
        <w:t xml:space="preserve"> ha citato le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controllate</w:t>
      </w:r>
      <w:proofErr w:type="spellEnd"/>
      <w:r w:rsidRPr="007F4610">
        <w:rPr>
          <w:rFonts w:eastAsia="Times New Roman"/>
          <w:lang w:val="en"/>
        </w:rPr>
        <w:t xml:space="preserve"> Pace e </w:t>
      </w:r>
      <w:proofErr w:type="spellStart"/>
      <w:r w:rsidRPr="007F4610">
        <w:rPr>
          <w:rFonts w:eastAsia="Times New Roman"/>
          <w:lang w:val="en"/>
        </w:rPr>
        <w:t>Hspi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sottolineando</w:t>
      </w:r>
      <w:proofErr w:type="spellEnd"/>
      <w:r w:rsidRPr="007F4610">
        <w:rPr>
          <w:rFonts w:eastAsia="Times New Roman"/>
          <w:lang w:val="en"/>
        </w:rPr>
        <w:t xml:space="preserve"> la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hanno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messo</w:t>
      </w:r>
      <w:proofErr w:type="spellEnd"/>
      <w:r w:rsidRPr="007F4610">
        <w:rPr>
          <w:rFonts w:eastAsia="Times New Roman"/>
          <w:lang w:val="en"/>
        </w:rPr>
        <w:br/>
        <w:t xml:space="preserve">a segno </w:t>
      </w:r>
      <w:proofErr w:type="spellStart"/>
      <w:r w:rsidRPr="007F4610">
        <w:rPr>
          <w:rFonts w:eastAsia="Times New Roman"/>
          <w:lang w:val="en"/>
        </w:rPr>
        <w:t>dall'ingresso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gruppo</w:t>
      </w:r>
      <w:proofErr w:type="spellEnd"/>
      <w:r w:rsidRPr="007F4610">
        <w:rPr>
          <w:rFonts w:eastAsia="Times New Roman"/>
          <w:lang w:val="en"/>
        </w:rPr>
        <w:t>.</w:t>
      </w:r>
    </w:p>
    <w:p w14:paraId="459F5E7B" w14:textId="77777777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0EFCB91F" w14:textId="7A8F5B0E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  <w:r w:rsidRPr="007F4610">
        <w:rPr>
          <w:rFonts w:eastAsia="Times New Roman"/>
          <w:b/>
          <w:bCs/>
          <w:lang w:val="en"/>
        </w:rPr>
        <w:t xml:space="preserve">Txt: Magni (pres.), dal 2018 </w:t>
      </w:r>
      <w:proofErr w:type="spellStart"/>
      <w:r w:rsidRPr="007F4610">
        <w:rPr>
          <w:rFonts w:eastAsia="Times New Roman"/>
          <w:b/>
          <w:bCs/>
          <w:lang w:val="en"/>
        </w:rPr>
        <w:t>crescita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titolo</w:t>
      </w:r>
      <w:proofErr w:type="spellEnd"/>
      <w:r w:rsidRPr="007F4610">
        <w:rPr>
          <w:rFonts w:eastAsia="Times New Roman"/>
          <w:b/>
          <w:bCs/>
          <w:lang w:val="en"/>
        </w:rPr>
        <w:t xml:space="preserve"> del 344%</w:t>
      </w:r>
      <w:r w:rsidRPr="007F4610">
        <w:rPr>
          <w:rFonts w:eastAsia="Times New Roman"/>
          <w:b/>
          <w:bCs/>
          <w:lang w:val="en"/>
        </w:rPr>
        <w:br/>
        <w:t>2025-05-27 09:21:07 GMT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>MILANO (MF-</w:t>
      </w:r>
      <w:proofErr w:type="gramStart"/>
      <w:r w:rsidRPr="007F4610">
        <w:rPr>
          <w:rFonts w:eastAsia="Times New Roman"/>
          <w:lang w:val="en"/>
        </w:rPr>
        <w:t>NW)--</w:t>
      </w:r>
      <w:proofErr w:type="gramEnd"/>
      <w:r w:rsidRPr="007F4610">
        <w:rPr>
          <w:rFonts w:eastAsia="Times New Roman"/>
          <w:lang w:val="en"/>
        </w:rPr>
        <w:t xml:space="preserve">"Non ci </w:t>
      </w:r>
      <w:proofErr w:type="spellStart"/>
      <w:r w:rsidRPr="007F4610">
        <w:rPr>
          <w:rFonts w:eastAsia="Times New Roman"/>
          <w:lang w:val="en"/>
        </w:rPr>
        <w:t>limitiamo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reagire</w:t>
      </w:r>
      <w:proofErr w:type="spellEnd"/>
      <w:r w:rsidRPr="007F4610">
        <w:rPr>
          <w:rFonts w:eastAsia="Times New Roman"/>
          <w:lang w:val="en"/>
        </w:rPr>
        <w:t xml:space="preserve"> al </w:t>
      </w:r>
      <w:proofErr w:type="spellStart"/>
      <w:r w:rsidRPr="007F4610">
        <w:rPr>
          <w:rFonts w:eastAsia="Times New Roman"/>
          <w:lang w:val="en"/>
        </w:rPr>
        <w:t>cambiamento</w:t>
      </w:r>
      <w:proofErr w:type="spellEnd"/>
      <w:r w:rsidRPr="007F4610">
        <w:rPr>
          <w:rFonts w:eastAsia="Times New Roman"/>
          <w:lang w:val="en"/>
        </w:rPr>
        <w:t xml:space="preserve">, ma </w:t>
      </w:r>
      <w:proofErr w:type="spellStart"/>
      <w:r w:rsidRPr="007F4610">
        <w:rPr>
          <w:rFonts w:eastAsia="Times New Roman"/>
          <w:lang w:val="en"/>
        </w:rPr>
        <w:t>cerchiamo</w:t>
      </w:r>
      <w:proofErr w:type="spellEnd"/>
      <w:r w:rsidRPr="007F4610">
        <w:rPr>
          <w:rFonts w:eastAsia="Times New Roman"/>
          <w:lang w:val="en"/>
        </w:rPr>
        <w:t xml:space="preserve"> di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anticiparlo</w:t>
      </w:r>
      <w:proofErr w:type="spellEnd"/>
      <w:r w:rsidRPr="007F4610">
        <w:rPr>
          <w:rFonts w:eastAsia="Times New Roman"/>
          <w:lang w:val="en"/>
        </w:rPr>
        <w:t xml:space="preserve">. Dal 2018 il </w:t>
      </w:r>
      <w:proofErr w:type="spellStart"/>
      <w:r w:rsidRPr="007F4610">
        <w:rPr>
          <w:rFonts w:eastAsia="Times New Roman"/>
          <w:lang w:val="en"/>
        </w:rPr>
        <w:t>titolo</w:t>
      </w:r>
      <w:proofErr w:type="spellEnd"/>
      <w:r w:rsidRPr="007F4610">
        <w:rPr>
          <w:rFonts w:eastAsia="Times New Roman"/>
          <w:lang w:val="en"/>
        </w:rPr>
        <w:t xml:space="preserve"> Txt è </w:t>
      </w:r>
      <w:proofErr w:type="spellStart"/>
      <w:r w:rsidRPr="007F4610">
        <w:rPr>
          <w:rFonts w:eastAsia="Times New Roman"/>
          <w:lang w:val="en"/>
        </w:rPr>
        <w:t>cresciuto</w:t>
      </w:r>
      <w:proofErr w:type="spellEnd"/>
      <w:r w:rsidRPr="007F4610">
        <w:rPr>
          <w:rFonts w:eastAsia="Times New Roman"/>
          <w:lang w:val="en"/>
        </w:rPr>
        <w:t xml:space="preserve"> del 344%".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Lo ha </w:t>
      </w:r>
      <w:proofErr w:type="spellStart"/>
      <w:r w:rsidRPr="007F4610">
        <w:rPr>
          <w:rFonts w:eastAsia="Times New Roman"/>
          <w:lang w:val="en"/>
        </w:rPr>
        <w:t>dichiarato</w:t>
      </w:r>
      <w:proofErr w:type="spellEnd"/>
      <w:r w:rsidRPr="007F4610">
        <w:rPr>
          <w:rFonts w:eastAsia="Times New Roman"/>
          <w:lang w:val="en"/>
        </w:rPr>
        <w:t xml:space="preserve"> Enrico Magni, </w:t>
      </w:r>
      <w:proofErr w:type="spellStart"/>
      <w:r w:rsidRPr="007F4610">
        <w:rPr>
          <w:rFonts w:eastAsia="Times New Roman"/>
          <w:lang w:val="en"/>
        </w:rPr>
        <w:t>presidente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esecutivo</w:t>
      </w:r>
      <w:proofErr w:type="spellEnd"/>
      <w:r w:rsidRPr="007F4610">
        <w:rPr>
          <w:rFonts w:eastAsia="Times New Roman"/>
          <w:lang w:val="en"/>
        </w:rPr>
        <w:t xml:space="preserve"> di Txt e-solutions,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durante</w:t>
      </w:r>
      <w:proofErr w:type="spellEnd"/>
      <w:r w:rsidRPr="007F4610">
        <w:rPr>
          <w:rFonts w:eastAsia="Times New Roman"/>
          <w:lang w:val="en"/>
        </w:rPr>
        <w:t xml:space="preserve"> il Capital Markets Day </w:t>
      </w:r>
      <w:proofErr w:type="spellStart"/>
      <w:r w:rsidRPr="007F4610">
        <w:rPr>
          <w:rFonts w:eastAsia="Times New Roman"/>
          <w:lang w:val="en"/>
        </w:rPr>
        <w:t>dell'azienda</w:t>
      </w:r>
      <w:proofErr w:type="spellEnd"/>
      <w:r w:rsidRPr="007F4610">
        <w:rPr>
          <w:rFonts w:eastAsia="Times New Roman"/>
          <w:lang w:val="en"/>
        </w:rPr>
        <w:t>.</w:t>
      </w:r>
    </w:p>
    <w:p w14:paraId="6545E949" w14:textId="77777777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749537B8" w14:textId="77777777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36F47BA0" w14:textId="77777777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485A0B42" w14:textId="77777777" w:rsidR="00915C1D" w:rsidRDefault="00915C1D" w:rsidP="00915C1D">
      <w:pPr>
        <w:spacing w:after="0" w:line="220" w:lineRule="exact"/>
        <w:rPr>
          <w:rFonts w:eastAsia="Times New Roman"/>
          <w:lang w:val="en"/>
        </w:rPr>
      </w:pPr>
      <w:r w:rsidRPr="007F4610">
        <w:rPr>
          <w:rFonts w:eastAsia="Times New Roman"/>
          <w:b/>
          <w:bCs/>
          <w:lang w:val="en"/>
        </w:rPr>
        <w:t xml:space="preserve">Borsa: Txt (+5,9%) </w:t>
      </w:r>
      <w:proofErr w:type="spellStart"/>
      <w:r w:rsidRPr="007F4610">
        <w:rPr>
          <w:rFonts w:eastAsia="Times New Roman"/>
          <w:b/>
          <w:bCs/>
          <w:lang w:val="en"/>
        </w:rPr>
        <w:t>brilla</w:t>
      </w:r>
      <w:proofErr w:type="spellEnd"/>
      <w:r w:rsidRPr="007F4610">
        <w:rPr>
          <w:rFonts w:eastAsia="Times New Roman"/>
          <w:b/>
          <w:bCs/>
          <w:lang w:val="en"/>
        </w:rPr>
        <w:t xml:space="preserve"> con Piano al 2027, per </w:t>
      </w:r>
      <w:proofErr w:type="spellStart"/>
      <w:r w:rsidRPr="007F4610">
        <w:rPr>
          <w:rFonts w:eastAsia="Times New Roman"/>
          <w:b/>
          <w:bCs/>
          <w:lang w:val="en"/>
        </w:rPr>
        <w:t>Intermonte</w:t>
      </w:r>
      <w:proofErr w:type="spellEnd"/>
      <w:r w:rsidRPr="007F4610">
        <w:rPr>
          <w:rFonts w:eastAsia="Times New Roman"/>
          <w:b/>
          <w:bCs/>
          <w:lang w:val="en"/>
        </w:rPr>
        <w:t xml:space="preserve"> target </w:t>
      </w:r>
      <w:proofErr w:type="spellStart"/>
      <w:r w:rsidRPr="007F4610">
        <w:rPr>
          <w:rFonts w:eastAsia="Times New Roman"/>
          <w:b/>
          <w:bCs/>
          <w:lang w:val="en"/>
        </w:rPr>
        <w:t>positivi</w:t>
      </w:r>
      <w:proofErr w:type="spellEnd"/>
      <w:r w:rsidRPr="007F4610">
        <w:rPr>
          <w:rFonts w:eastAsia="Times New Roman"/>
          <w:b/>
          <w:bCs/>
          <w:lang w:val="en"/>
        </w:rPr>
        <w:t xml:space="preserve"> e </w:t>
      </w:r>
      <w:proofErr w:type="spellStart"/>
      <w:r w:rsidRPr="007F4610">
        <w:rPr>
          <w:rFonts w:eastAsia="Times New Roman"/>
          <w:b/>
          <w:bCs/>
          <w:lang w:val="en"/>
        </w:rPr>
        <w:t>realistici</w:t>
      </w:r>
      <w:proofErr w:type="spellEnd"/>
      <w:r w:rsidRPr="007F4610">
        <w:rPr>
          <w:rFonts w:eastAsia="Times New Roman"/>
          <w:b/>
          <w:bCs/>
          <w:lang w:val="en"/>
        </w:rPr>
        <w:br/>
        <w:t>2025-05-27 09:13:18 GMT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Borsa: Txt (+5,9%) </w:t>
      </w:r>
      <w:proofErr w:type="spellStart"/>
      <w:r w:rsidRPr="007F4610">
        <w:rPr>
          <w:rFonts w:eastAsia="Times New Roman"/>
          <w:lang w:val="en"/>
        </w:rPr>
        <w:t>brilla</w:t>
      </w:r>
      <w:proofErr w:type="spellEnd"/>
      <w:r w:rsidRPr="007F4610">
        <w:rPr>
          <w:rFonts w:eastAsia="Times New Roman"/>
          <w:lang w:val="en"/>
        </w:rPr>
        <w:t xml:space="preserve"> con Piano al 2027, per </w:t>
      </w:r>
      <w:proofErr w:type="spellStart"/>
      <w:r w:rsidRPr="007F4610">
        <w:rPr>
          <w:rFonts w:eastAsia="Times New Roman"/>
          <w:lang w:val="en"/>
        </w:rPr>
        <w:t>Intermonte</w:t>
      </w:r>
      <w:proofErr w:type="spellEnd"/>
      <w:r w:rsidRPr="007F4610">
        <w:rPr>
          <w:rFonts w:eastAsia="Times New Roman"/>
          <w:lang w:val="en"/>
        </w:rPr>
        <w:t xml:space="preserve"> target </w:t>
      </w:r>
      <w:proofErr w:type="spellStart"/>
      <w:r w:rsidRPr="007F4610">
        <w:rPr>
          <w:rFonts w:eastAsia="Times New Roman"/>
          <w:lang w:val="en"/>
        </w:rPr>
        <w:t>positivi</w:t>
      </w:r>
      <w:proofErr w:type="spellEnd"/>
      <w:r w:rsidRPr="007F4610">
        <w:rPr>
          <w:rFonts w:eastAsia="Times New Roman"/>
          <w:lang w:val="en"/>
        </w:rPr>
        <w:t xml:space="preserve"> 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realistici</w:t>
      </w:r>
      <w:proofErr w:type="spellEnd"/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(Il Sole 24 Ore </w:t>
      </w:r>
      <w:proofErr w:type="spellStart"/>
      <w:r w:rsidRPr="007F4610">
        <w:rPr>
          <w:rFonts w:eastAsia="Times New Roman"/>
          <w:lang w:val="en"/>
        </w:rPr>
        <w:t>Radiocor</w:t>
      </w:r>
      <w:proofErr w:type="spellEnd"/>
      <w:r w:rsidRPr="007F4610">
        <w:rPr>
          <w:rFonts w:eastAsia="Times New Roman"/>
          <w:lang w:val="en"/>
        </w:rPr>
        <w:t xml:space="preserve">) - Milano, 27 mag - Txt e-solutions </w:t>
      </w:r>
      <w:proofErr w:type="spellStart"/>
      <w:r w:rsidRPr="007F4610">
        <w:rPr>
          <w:rFonts w:eastAsia="Times New Roman"/>
          <w:lang w:val="en"/>
        </w:rPr>
        <w:t>corre</w:t>
      </w:r>
      <w:proofErr w:type="spellEnd"/>
      <w:r w:rsidRPr="007F4610">
        <w:rPr>
          <w:rFonts w:eastAsia="Times New Roman"/>
          <w:lang w:val="en"/>
        </w:rPr>
        <w:t xml:space="preserve"> a Piazza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Affari</w:t>
      </w:r>
      <w:proofErr w:type="spellEnd"/>
      <w:r w:rsidRPr="007F4610">
        <w:rPr>
          <w:rFonts w:eastAsia="Times New Roman"/>
          <w:lang w:val="en"/>
        </w:rPr>
        <w:t xml:space="preserve"> dopo la </w:t>
      </w:r>
      <w:proofErr w:type="spellStart"/>
      <w:r w:rsidRPr="007F4610">
        <w:rPr>
          <w:rFonts w:eastAsia="Times New Roman"/>
          <w:lang w:val="en"/>
        </w:rPr>
        <w:t>conferma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della</w:t>
      </w:r>
      <w:proofErr w:type="spellEnd"/>
      <w:r w:rsidRPr="007F4610">
        <w:rPr>
          <w:rFonts w:eastAsia="Times New Roman"/>
          <w:lang w:val="en"/>
        </w:rPr>
        <w:t xml:space="preserve"> guidance per </w:t>
      </w:r>
      <w:proofErr w:type="spellStart"/>
      <w:r w:rsidRPr="007F4610">
        <w:rPr>
          <w:rFonts w:eastAsia="Times New Roman"/>
          <w:lang w:val="en"/>
        </w:rPr>
        <w:t>l'anno</w:t>
      </w:r>
      <w:proofErr w:type="spellEnd"/>
      <w:r w:rsidRPr="007F4610">
        <w:rPr>
          <w:rFonts w:eastAsia="Times New Roman"/>
          <w:lang w:val="en"/>
        </w:rPr>
        <w:t xml:space="preserve"> in </w:t>
      </w:r>
      <w:proofErr w:type="spellStart"/>
      <w:r w:rsidRPr="007F4610">
        <w:rPr>
          <w:rFonts w:eastAsia="Times New Roman"/>
          <w:lang w:val="en"/>
        </w:rPr>
        <w:t>corso</w:t>
      </w:r>
      <w:proofErr w:type="spellEnd"/>
      <w:r w:rsidRPr="007F4610">
        <w:rPr>
          <w:rFonts w:eastAsia="Times New Roman"/>
          <w:lang w:val="en"/>
        </w:rPr>
        <w:t xml:space="preserve"> e il via libera del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cda</w:t>
      </w:r>
      <w:proofErr w:type="spellEnd"/>
      <w:r w:rsidRPr="007F4610">
        <w:rPr>
          <w:rFonts w:eastAsia="Times New Roman"/>
          <w:lang w:val="en"/>
        </w:rPr>
        <w:t xml:space="preserve"> al 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2025-2027. Il </w:t>
      </w:r>
      <w:proofErr w:type="spellStart"/>
      <w:r w:rsidRPr="007F4610">
        <w:rPr>
          <w:rFonts w:eastAsia="Times New Roman"/>
          <w:lang w:val="en"/>
        </w:rPr>
        <w:t>titolo</w:t>
      </w:r>
      <w:proofErr w:type="spellEnd"/>
      <w:r w:rsidRPr="007F4610">
        <w:rPr>
          <w:rFonts w:eastAsia="Times New Roman"/>
          <w:lang w:val="en"/>
        </w:rPr>
        <w:t xml:space="preserve"> del Gruppo It </w:t>
      </w:r>
      <w:proofErr w:type="spellStart"/>
      <w:r w:rsidRPr="007F4610">
        <w:rPr>
          <w:rFonts w:eastAsia="Times New Roman"/>
          <w:lang w:val="en"/>
        </w:rPr>
        <w:t>guadagna</w:t>
      </w:r>
      <w:proofErr w:type="spellEnd"/>
      <w:r w:rsidRPr="007F4610">
        <w:rPr>
          <w:rFonts w:eastAsia="Times New Roman"/>
          <w:lang w:val="en"/>
        </w:rPr>
        <w:t xml:space="preserve"> il 5,87%</w:t>
      </w:r>
      <w:r w:rsidRPr="007F4610">
        <w:rPr>
          <w:rFonts w:eastAsia="Times New Roman"/>
          <w:lang w:val="en"/>
        </w:rPr>
        <w:br/>
        <w:t xml:space="preserve">a 38,8 euro, </w:t>
      </w:r>
      <w:proofErr w:type="spellStart"/>
      <w:r w:rsidRPr="007F4610">
        <w:rPr>
          <w:rFonts w:eastAsia="Times New Roman"/>
          <w:lang w:val="en"/>
        </w:rPr>
        <w:t>mentre</w:t>
      </w:r>
      <w:proofErr w:type="spellEnd"/>
      <w:r w:rsidRPr="007F4610">
        <w:rPr>
          <w:rFonts w:eastAsia="Times New Roman"/>
          <w:lang w:val="en"/>
        </w:rPr>
        <w:t xml:space="preserve"> il </w:t>
      </w:r>
      <w:proofErr w:type="spellStart"/>
      <w:r w:rsidRPr="007F4610">
        <w:rPr>
          <w:rFonts w:eastAsia="Times New Roman"/>
          <w:lang w:val="en"/>
        </w:rPr>
        <w:t>principale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indice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milanese</w:t>
      </w:r>
      <w:proofErr w:type="spellEnd"/>
      <w:r w:rsidRPr="007F4610">
        <w:rPr>
          <w:rFonts w:eastAsia="Times New Roman"/>
          <w:lang w:val="en"/>
        </w:rPr>
        <w:t xml:space="preserve">, il </w:t>
      </w:r>
      <w:proofErr w:type="spellStart"/>
      <w:r w:rsidRPr="007F4610">
        <w:rPr>
          <w:rFonts w:eastAsia="Times New Roman"/>
          <w:lang w:val="en"/>
        </w:rPr>
        <w:t>Ftse</w:t>
      </w:r>
      <w:proofErr w:type="spellEnd"/>
      <w:r w:rsidRPr="007F4610">
        <w:rPr>
          <w:rFonts w:eastAsia="Times New Roman"/>
          <w:lang w:val="en"/>
        </w:rPr>
        <w:t xml:space="preserve"> Mib, è in </w:t>
      </w:r>
      <w:proofErr w:type="spellStart"/>
      <w:r w:rsidRPr="007F4610">
        <w:rPr>
          <w:rFonts w:eastAsia="Times New Roman"/>
          <w:lang w:val="en"/>
        </w:rPr>
        <w:t>rialzo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dello</w:t>
      </w:r>
      <w:proofErr w:type="spellEnd"/>
      <w:r w:rsidRPr="007F4610">
        <w:rPr>
          <w:rFonts w:eastAsia="Times New Roman"/>
          <w:lang w:val="en"/>
        </w:rPr>
        <w:t xml:space="preserve"> 0,63%. Nel </w:t>
      </w:r>
      <w:proofErr w:type="spellStart"/>
      <w:r w:rsidRPr="007F4610">
        <w:rPr>
          <w:rFonts w:eastAsia="Times New Roman"/>
          <w:lang w:val="en"/>
        </w:rPr>
        <w:t>dettaglio</w:t>
      </w:r>
      <w:proofErr w:type="spellEnd"/>
      <w:r w:rsidRPr="007F4610">
        <w:rPr>
          <w:rFonts w:eastAsia="Times New Roman"/>
          <w:lang w:val="en"/>
        </w:rPr>
        <w:t xml:space="preserve">, per il </w:t>
      </w:r>
      <w:proofErr w:type="spellStart"/>
      <w:r w:rsidRPr="007F4610">
        <w:rPr>
          <w:rFonts w:eastAsia="Times New Roman"/>
          <w:lang w:val="en"/>
        </w:rPr>
        <w:t>triennio</w:t>
      </w:r>
      <w:proofErr w:type="spellEnd"/>
      <w:r w:rsidRPr="007F4610">
        <w:rPr>
          <w:rFonts w:eastAsia="Times New Roman"/>
          <w:lang w:val="en"/>
        </w:rPr>
        <w:t xml:space="preserve"> Txt ha </w:t>
      </w:r>
      <w:proofErr w:type="spellStart"/>
      <w:r w:rsidRPr="007F4610">
        <w:rPr>
          <w:rFonts w:eastAsia="Times New Roman"/>
          <w:lang w:val="en"/>
        </w:rPr>
        <w:t>presentato</w:t>
      </w:r>
      <w:proofErr w:type="spellEnd"/>
      <w:r w:rsidRPr="007F4610">
        <w:rPr>
          <w:rFonts w:eastAsia="Times New Roman"/>
          <w:lang w:val="en"/>
        </w:rPr>
        <w:t xml:space="preserve"> target </w:t>
      </w:r>
      <w:proofErr w:type="spellStart"/>
      <w:r w:rsidRPr="007F4610">
        <w:rPr>
          <w:rFonts w:eastAsia="Times New Roman"/>
          <w:lang w:val="en"/>
        </w:rPr>
        <w:t>superiori</w:t>
      </w:r>
      <w:proofErr w:type="spellEnd"/>
      <w:r w:rsidRPr="007F4610">
        <w:rPr>
          <w:rFonts w:eastAsia="Times New Roman"/>
          <w:lang w:val="en"/>
        </w:rPr>
        <w:br/>
        <w:t xml:space="preserve">alle </w:t>
      </w:r>
      <w:proofErr w:type="spellStart"/>
      <w:r w:rsidRPr="007F4610">
        <w:rPr>
          <w:rFonts w:eastAsia="Times New Roman"/>
          <w:lang w:val="en"/>
        </w:rPr>
        <w:t>stime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degli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analisti</w:t>
      </w:r>
      <w:proofErr w:type="spellEnd"/>
      <w:r w:rsidRPr="007F4610">
        <w:rPr>
          <w:rFonts w:eastAsia="Times New Roman"/>
          <w:lang w:val="en"/>
        </w:rPr>
        <w:t xml:space="preserve">. Per il 2025 </w:t>
      </w:r>
      <w:proofErr w:type="spellStart"/>
      <w:r w:rsidRPr="007F4610">
        <w:rPr>
          <w:rFonts w:eastAsia="Times New Roman"/>
          <w:lang w:val="en"/>
        </w:rPr>
        <w:t>vede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infatti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organica</w:t>
      </w:r>
      <w:proofErr w:type="spellEnd"/>
      <w:r w:rsidRPr="007F4610">
        <w:rPr>
          <w:rFonts w:eastAsia="Times New Roman"/>
          <w:lang w:val="en"/>
        </w:rPr>
        <w:t xml:space="preserve"> 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livello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superiore</w:t>
      </w:r>
      <w:proofErr w:type="spellEnd"/>
      <w:r w:rsidRPr="007F4610">
        <w:rPr>
          <w:rFonts w:eastAsia="Times New Roman"/>
          <w:lang w:val="en"/>
        </w:rPr>
        <w:t xml:space="preserve"> all'8% (</w:t>
      </w:r>
      <w:proofErr w:type="spellStart"/>
      <w:r w:rsidRPr="007F4610">
        <w:rPr>
          <w:rFonts w:eastAsia="Times New Roman"/>
          <w:lang w:val="en"/>
        </w:rPr>
        <w:t>contro</w:t>
      </w:r>
      <w:proofErr w:type="spellEnd"/>
      <w:r w:rsidRPr="007F4610">
        <w:rPr>
          <w:rFonts w:eastAsia="Times New Roman"/>
          <w:lang w:val="en"/>
        </w:rPr>
        <w:t xml:space="preserve"> le </w:t>
      </w:r>
      <w:proofErr w:type="spellStart"/>
      <w:r w:rsidRPr="007F4610">
        <w:rPr>
          <w:rFonts w:eastAsia="Times New Roman"/>
          <w:lang w:val="en"/>
        </w:rPr>
        <w:t>stime</w:t>
      </w:r>
      <w:proofErr w:type="spellEnd"/>
      <w:r w:rsidRPr="007F4610">
        <w:rPr>
          <w:rFonts w:eastAsia="Times New Roman"/>
          <w:lang w:val="en"/>
        </w:rPr>
        <w:t xml:space="preserve"> del 6% di </w:t>
      </w:r>
      <w:proofErr w:type="spellStart"/>
      <w:r w:rsidRPr="007F4610">
        <w:rPr>
          <w:rFonts w:eastAsia="Times New Roman"/>
          <w:lang w:val="en"/>
        </w:rPr>
        <w:t>Intermonte</w:t>
      </w:r>
      <w:proofErr w:type="spellEnd"/>
      <w:r w:rsidRPr="007F4610">
        <w:rPr>
          <w:rFonts w:eastAsia="Times New Roman"/>
          <w:lang w:val="en"/>
        </w:rPr>
        <w:t>), con</w:t>
      </w:r>
      <w:r w:rsidRPr="007F4610">
        <w:rPr>
          <w:rFonts w:eastAsia="Times New Roman"/>
          <w:lang w:val="en"/>
        </w:rPr>
        <w:br/>
        <w:t xml:space="preserve">un </w:t>
      </w:r>
      <w:proofErr w:type="spellStart"/>
      <w:r w:rsidRPr="007F4610">
        <w:rPr>
          <w:rFonts w:eastAsia="Times New Roman"/>
          <w:lang w:val="en"/>
        </w:rPr>
        <w:t>margine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Ebitda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dovrebbe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superare</w:t>
      </w:r>
      <w:proofErr w:type="spellEnd"/>
      <w:r w:rsidRPr="007F4610">
        <w:rPr>
          <w:rFonts w:eastAsia="Times New Roman"/>
          <w:lang w:val="en"/>
        </w:rPr>
        <w:t xml:space="preserve"> il 14%. </w:t>
      </w:r>
      <w:proofErr w:type="spellStart"/>
      <w:r w:rsidRPr="007F4610">
        <w:rPr>
          <w:rFonts w:eastAsia="Times New Roman"/>
          <w:lang w:val="en"/>
        </w:rPr>
        <w:t>Invece</w:t>
      </w:r>
      <w:proofErr w:type="spellEnd"/>
      <w:r w:rsidRPr="007F4610">
        <w:rPr>
          <w:rFonts w:eastAsia="Times New Roman"/>
          <w:lang w:val="en"/>
        </w:rPr>
        <w:t xml:space="preserve"> per </w:t>
      </w:r>
      <w:proofErr w:type="spellStart"/>
      <w:r w:rsidRPr="007F4610">
        <w:rPr>
          <w:rFonts w:eastAsia="Times New Roman"/>
          <w:lang w:val="en"/>
        </w:rPr>
        <w:t>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prossimi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tre</w:t>
      </w:r>
      <w:proofErr w:type="spellEnd"/>
      <w:r w:rsidRPr="007F4610">
        <w:rPr>
          <w:rFonts w:eastAsia="Times New Roman"/>
          <w:lang w:val="en"/>
        </w:rPr>
        <w:t xml:space="preserve"> anni</w:t>
      </w:r>
      <w:r w:rsidRPr="007F4610">
        <w:rPr>
          <w:rFonts w:eastAsia="Times New Roman"/>
          <w:lang w:val="en"/>
        </w:rPr>
        <w:br/>
        <w:t xml:space="preserve">la </w:t>
      </w:r>
      <w:proofErr w:type="spellStart"/>
      <w:r w:rsidRPr="007F4610">
        <w:rPr>
          <w:rFonts w:eastAsia="Times New Roman"/>
          <w:lang w:val="en"/>
        </w:rPr>
        <w:t>società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attende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"</w:t>
      </w:r>
      <w:proofErr w:type="spellStart"/>
      <w:r w:rsidRPr="007F4610">
        <w:rPr>
          <w:rFonts w:eastAsia="Times New Roman"/>
          <w:lang w:val="en"/>
        </w:rPr>
        <w:t>solida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",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dovrebbe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portare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l'Ebitda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dai</w:t>
      </w:r>
      <w:proofErr w:type="spellEnd"/>
      <w:r w:rsidRPr="007F4610">
        <w:rPr>
          <w:rFonts w:eastAsia="Times New Roman"/>
          <w:lang w:val="en"/>
        </w:rPr>
        <w:br/>
      </w:r>
      <w:proofErr w:type="gramStart"/>
      <w:r w:rsidRPr="007F4610">
        <w:rPr>
          <w:rFonts w:eastAsia="Times New Roman"/>
          <w:lang w:val="en"/>
        </w:rPr>
        <w:t>52</w:t>
      </w:r>
      <w:proofErr w:type="gram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del 2024 a </w:t>
      </w:r>
      <w:proofErr w:type="gramStart"/>
      <w:r w:rsidRPr="007F4610">
        <w:rPr>
          <w:rFonts w:eastAsia="Times New Roman"/>
          <w:lang w:val="en"/>
        </w:rPr>
        <w:t>70</w:t>
      </w:r>
      <w:proofErr w:type="gram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di euro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2027 o </w:t>
      </w:r>
      <w:proofErr w:type="spellStart"/>
      <w:r w:rsidRPr="007F4610">
        <w:rPr>
          <w:rFonts w:eastAsia="Times New Roman"/>
          <w:lang w:val="en"/>
        </w:rPr>
        <w:t>addirittura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gramStart"/>
      <w:r w:rsidRPr="007F4610">
        <w:rPr>
          <w:rFonts w:eastAsia="Times New Roman"/>
          <w:lang w:val="en"/>
        </w:rPr>
        <w:t>90</w:t>
      </w:r>
      <w:proofErr w:type="gram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>,</w:t>
      </w:r>
      <w:r w:rsidRPr="007F4610">
        <w:rPr>
          <w:rFonts w:eastAsia="Times New Roman"/>
          <w:lang w:val="en"/>
        </w:rPr>
        <w:br/>
        <w:t xml:space="preserve">se </w:t>
      </w:r>
      <w:proofErr w:type="spellStart"/>
      <w:r w:rsidRPr="007F4610">
        <w:rPr>
          <w:rFonts w:eastAsia="Times New Roman"/>
          <w:lang w:val="en"/>
        </w:rPr>
        <w:t>incluso</w:t>
      </w:r>
      <w:proofErr w:type="spellEnd"/>
      <w:r w:rsidRPr="007F4610">
        <w:rPr>
          <w:rFonts w:eastAsia="Times New Roman"/>
          <w:lang w:val="en"/>
        </w:rPr>
        <w:t xml:space="preserve"> il </w:t>
      </w:r>
      <w:proofErr w:type="spellStart"/>
      <w:r w:rsidRPr="007F4610">
        <w:rPr>
          <w:rFonts w:eastAsia="Times New Roman"/>
          <w:lang w:val="en"/>
        </w:rPr>
        <w:t>contributo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potenziale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dell’attività</w:t>
      </w:r>
      <w:proofErr w:type="spellEnd"/>
      <w:r w:rsidRPr="007F4610">
        <w:rPr>
          <w:rFonts w:eastAsia="Times New Roman"/>
          <w:lang w:val="en"/>
        </w:rPr>
        <w:t xml:space="preserve"> di M&amp;A (+11% medio </w:t>
      </w:r>
      <w:proofErr w:type="spellStart"/>
      <w:r w:rsidRPr="007F4610">
        <w:rPr>
          <w:rFonts w:eastAsia="Times New Roman"/>
          <w:lang w:val="en"/>
        </w:rPr>
        <w:t>annuo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stimato</w:t>
      </w:r>
      <w:proofErr w:type="spellEnd"/>
      <w:r w:rsidRPr="007F4610">
        <w:rPr>
          <w:rFonts w:eastAsia="Times New Roman"/>
          <w:lang w:val="en"/>
        </w:rPr>
        <w:t xml:space="preserve">). </w:t>
      </w:r>
      <w:proofErr w:type="spellStart"/>
      <w:r w:rsidRPr="007F4610">
        <w:rPr>
          <w:rFonts w:eastAsia="Times New Roman"/>
          <w:lang w:val="en"/>
        </w:rPr>
        <w:t>Anche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</w:t>
      </w:r>
      <w:proofErr w:type="spellEnd"/>
      <w:r w:rsidRPr="007F4610">
        <w:rPr>
          <w:rFonts w:eastAsia="Times New Roman"/>
          <w:lang w:val="en"/>
        </w:rPr>
        <w:t xml:space="preserve"> target </w:t>
      </w:r>
      <w:proofErr w:type="spellStart"/>
      <w:r w:rsidRPr="007F4610">
        <w:rPr>
          <w:rFonts w:eastAsia="Times New Roman"/>
          <w:lang w:val="en"/>
        </w:rPr>
        <w:t>sul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margine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Ebitda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sono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superiori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quelli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attesi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dagli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esperti</w:t>
      </w:r>
      <w:proofErr w:type="spellEnd"/>
      <w:r w:rsidRPr="007F4610">
        <w:rPr>
          <w:rFonts w:eastAsia="Times New Roman"/>
          <w:lang w:val="en"/>
        </w:rPr>
        <w:t xml:space="preserve">: Txt </w:t>
      </w:r>
      <w:proofErr w:type="spellStart"/>
      <w:r w:rsidRPr="007F4610">
        <w:rPr>
          <w:rFonts w:eastAsia="Times New Roman"/>
          <w:lang w:val="en"/>
        </w:rPr>
        <w:t>si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aspetta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infatti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l'indicatore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salga</w:t>
      </w:r>
      <w:proofErr w:type="spellEnd"/>
      <w:r w:rsidRPr="007F4610">
        <w:rPr>
          <w:rFonts w:eastAsia="Times New Roman"/>
          <w:lang w:val="en"/>
        </w:rPr>
        <w:t xml:space="preserve"> dal 14,3% al 15%.</w:t>
      </w:r>
      <w:r w:rsidRPr="007F4610">
        <w:rPr>
          <w:rFonts w:eastAsia="Times New Roman"/>
          <w:lang w:val="en"/>
        </w:rPr>
        <w:br/>
        <w:t xml:space="preserve">I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del Gruppo </w:t>
      </w:r>
      <w:proofErr w:type="spellStart"/>
      <w:r w:rsidRPr="007F4610">
        <w:rPr>
          <w:rFonts w:eastAsia="Times New Roman"/>
          <w:lang w:val="en"/>
        </w:rPr>
        <w:t>invece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dovrebbero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registrare</w:t>
      </w:r>
      <w:proofErr w:type="spellEnd"/>
      <w:r w:rsidRPr="007F4610">
        <w:rPr>
          <w:rFonts w:eastAsia="Times New Roman"/>
          <w:lang w:val="en"/>
        </w:rPr>
        <w:t xml:space="preserve"> un +10% medio </w:t>
      </w:r>
      <w:proofErr w:type="spellStart"/>
      <w:r w:rsidRPr="007F4610">
        <w:rPr>
          <w:rFonts w:eastAsia="Times New Roman"/>
          <w:lang w:val="en"/>
        </w:rPr>
        <w:t>annuo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passando</w:t>
      </w:r>
      <w:proofErr w:type="spellEnd"/>
      <w:r w:rsidRPr="007F4610">
        <w:rPr>
          <w:rFonts w:eastAsia="Times New Roman"/>
          <w:lang w:val="en"/>
        </w:rPr>
        <w:br/>
        <w:t xml:space="preserve">da 360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a circa 475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2027 </w:t>
      </w:r>
      <w:proofErr w:type="spellStart"/>
      <w:r w:rsidRPr="007F4610">
        <w:rPr>
          <w:rFonts w:eastAsia="Times New Roman"/>
          <w:lang w:val="en"/>
        </w:rPr>
        <w:t>trainati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dalla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di tutte</w:t>
      </w:r>
      <w:r w:rsidRPr="007F4610">
        <w:rPr>
          <w:rFonts w:eastAsia="Times New Roman"/>
          <w:lang w:val="en"/>
        </w:rPr>
        <w:br/>
        <w:t xml:space="preserve">le </w:t>
      </w:r>
      <w:proofErr w:type="spellStart"/>
      <w:r w:rsidRPr="007F4610">
        <w:rPr>
          <w:rFonts w:eastAsia="Times New Roman"/>
          <w:lang w:val="en"/>
        </w:rPr>
        <w:t>divisioni</w:t>
      </w:r>
      <w:proofErr w:type="spellEnd"/>
      <w:r w:rsidRPr="007F4610">
        <w:rPr>
          <w:rFonts w:eastAsia="Times New Roman"/>
          <w:lang w:val="en"/>
        </w:rPr>
        <w:t xml:space="preserve">, ed in </w:t>
      </w:r>
      <w:proofErr w:type="spellStart"/>
      <w:r w:rsidRPr="007F4610">
        <w:rPr>
          <w:rFonts w:eastAsia="Times New Roman"/>
          <w:lang w:val="en"/>
        </w:rPr>
        <w:t>particolare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divisione</w:t>
      </w:r>
      <w:proofErr w:type="spellEnd"/>
      <w:r w:rsidRPr="007F4610">
        <w:rPr>
          <w:rFonts w:eastAsia="Times New Roman"/>
          <w:lang w:val="en"/>
        </w:rPr>
        <w:t xml:space="preserve"> Smart Solutions. Il </w:t>
      </w:r>
      <w:proofErr w:type="spellStart"/>
      <w:r w:rsidRPr="007F4610">
        <w:rPr>
          <w:rFonts w:eastAsia="Times New Roman"/>
          <w:lang w:val="en"/>
        </w:rPr>
        <w:t>fatturato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potrebbe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però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arrivare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gramStart"/>
      <w:r w:rsidRPr="007F4610">
        <w:rPr>
          <w:rFonts w:eastAsia="Times New Roman"/>
          <w:lang w:val="en"/>
        </w:rPr>
        <w:t>600</w:t>
      </w:r>
      <w:proofErr w:type="gram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(pro-forma), </w:t>
      </w:r>
      <w:proofErr w:type="spellStart"/>
      <w:r w:rsidRPr="007F4610">
        <w:rPr>
          <w:rFonts w:eastAsia="Times New Roman"/>
          <w:lang w:val="en"/>
        </w:rPr>
        <w:t>grazie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all'effetto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delle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potenziali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acquisizioni</w:t>
      </w:r>
      <w:proofErr w:type="spellEnd"/>
      <w:r w:rsidRPr="007F4610">
        <w:rPr>
          <w:rFonts w:eastAsia="Times New Roman"/>
          <w:lang w:val="en"/>
        </w:rPr>
        <w:t xml:space="preserve">. </w:t>
      </w:r>
      <w:proofErr w:type="spellStart"/>
      <w:r w:rsidRPr="007F4610">
        <w:rPr>
          <w:rFonts w:eastAsia="Times New Roman"/>
          <w:lang w:val="en"/>
        </w:rPr>
        <w:t>Operazioni</w:t>
      </w:r>
      <w:proofErr w:type="spellEnd"/>
      <w:r w:rsidRPr="007F4610">
        <w:rPr>
          <w:rFonts w:eastAsia="Times New Roman"/>
          <w:lang w:val="en"/>
        </w:rPr>
        <w:t xml:space="preserve"> per le </w:t>
      </w:r>
      <w:proofErr w:type="spellStart"/>
      <w:r w:rsidRPr="007F4610">
        <w:rPr>
          <w:rFonts w:eastAsia="Times New Roman"/>
          <w:lang w:val="en"/>
        </w:rPr>
        <w:t>quali</w:t>
      </w:r>
      <w:proofErr w:type="spellEnd"/>
      <w:r w:rsidRPr="007F4610">
        <w:rPr>
          <w:rFonts w:eastAsia="Times New Roman"/>
          <w:lang w:val="en"/>
        </w:rPr>
        <w:t xml:space="preserve"> Txt ha </w:t>
      </w:r>
      <w:proofErr w:type="spellStart"/>
      <w:r w:rsidRPr="007F4610">
        <w:rPr>
          <w:rFonts w:eastAsia="Times New Roman"/>
          <w:lang w:val="en"/>
        </w:rPr>
        <w:t>disponibili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triennio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fino</w:t>
      </w:r>
      <w:proofErr w:type="spellEnd"/>
      <w:r w:rsidRPr="007F4610">
        <w:rPr>
          <w:rFonts w:eastAsia="Times New Roman"/>
          <w:lang w:val="en"/>
        </w:rPr>
        <w:t xml:space="preserve"> a 160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di euro. Dopo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prima </w:t>
      </w:r>
      <w:proofErr w:type="spellStart"/>
      <w:r w:rsidRPr="007F4610">
        <w:rPr>
          <w:rFonts w:eastAsia="Times New Roman"/>
          <w:lang w:val="en"/>
        </w:rPr>
        <w:t>fase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tra</w:t>
      </w:r>
      <w:proofErr w:type="spellEnd"/>
      <w:r w:rsidRPr="007F4610">
        <w:rPr>
          <w:rFonts w:eastAsia="Times New Roman"/>
          <w:lang w:val="en"/>
        </w:rPr>
        <w:t xml:space="preserve"> il</w:t>
      </w:r>
      <w:r w:rsidRPr="007F4610">
        <w:rPr>
          <w:rFonts w:eastAsia="Times New Roman"/>
          <w:lang w:val="en"/>
        </w:rPr>
        <w:br/>
        <w:t xml:space="preserve">2018 e il 2024 -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ha visto la </w:t>
      </w:r>
      <w:proofErr w:type="spellStart"/>
      <w:r w:rsidRPr="007F4610">
        <w:rPr>
          <w:rFonts w:eastAsia="Times New Roman"/>
          <w:lang w:val="en"/>
        </w:rPr>
        <w:t>cessione</w:t>
      </w:r>
      <w:proofErr w:type="spellEnd"/>
      <w:r w:rsidRPr="007F4610">
        <w:rPr>
          <w:rFonts w:eastAsia="Times New Roman"/>
          <w:lang w:val="en"/>
        </w:rPr>
        <w:t xml:space="preserve"> del Txt Retail e </w:t>
      </w:r>
      <w:proofErr w:type="spellStart"/>
      <w:r w:rsidRPr="007F4610">
        <w:rPr>
          <w:rFonts w:eastAsia="Times New Roman"/>
          <w:lang w:val="en"/>
        </w:rPr>
        <w:t>l’ingresso</w:t>
      </w:r>
      <w:proofErr w:type="spellEnd"/>
      <w:r w:rsidRPr="007F4610">
        <w:rPr>
          <w:rFonts w:eastAsia="Times New Roman"/>
          <w:lang w:val="en"/>
        </w:rPr>
        <w:t xml:space="preserve"> del</w:t>
      </w:r>
      <w:r w:rsidRPr="007F4610">
        <w:rPr>
          <w:rFonts w:eastAsia="Times New Roman"/>
          <w:lang w:val="en"/>
        </w:rPr>
        <w:br/>
        <w:t xml:space="preserve">nuovo </w:t>
      </w:r>
      <w:proofErr w:type="spellStart"/>
      <w:r w:rsidRPr="007F4610">
        <w:rPr>
          <w:rFonts w:eastAsia="Times New Roman"/>
          <w:lang w:val="en"/>
        </w:rPr>
        <w:t>azionista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riferimento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attuale</w:t>
      </w:r>
      <w:proofErr w:type="spellEnd"/>
      <w:r w:rsidRPr="007F4610">
        <w:rPr>
          <w:rFonts w:eastAsia="Times New Roman"/>
          <w:lang w:val="en"/>
        </w:rPr>
        <w:t xml:space="preserve"> Presidente, Enrico Magni -, il nuovo</w:t>
      </w:r>
      <w:r w:rsidRPr="007F4610">
        <w:rPr>
          <w:rFonts w:eastAsia="Times New Roman"/>
          <w:lang w:val="en"/>
        </w:rPr>
        <w:br/>
        <w:t xml:space="preserve">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dovrebbe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aprire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fase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focalizzata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sul</w:t>
      </w:r>
      <w:proofErr w:type="spellEnd"/>
      <w:r w:rsidRPr="007F4610">
        <w:rPr>
          <w:rFonts w:eastAsia="Times New Roman"/>
          <w:lang w:val="en"/>
        </w:rPr>
        <w:t xml:space="preserve"> "</w:t>
      </w:r>
      <w:proofErr w:type="spellStart"/>
      <w:r w:rsidRPr="007F4610">
        <w:rPr>
          <w:rFonts w:eastAsia="Times New Roman"/>
          <w:lang w:val="en"/>
        </w:rPr>
        <w:t>consolidamento</w:t>
      </w:r>
      <w:proofErr w:type="spellEnd"/>
      <w:r w:rsidRPr="007F4610">
        <w:rPr>
          <w:rFonts w:eastAsia="Times New Roman"/>
          <w:lang w:val="en"/>
        </w:rPr>
        <w:t xml:space="preserve"> 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sull’incremento</w:t>
      </w:r>
      <w:proofErr w:type="spellEnd"/>
      <w:r w:rsidRPr="007F4610">
        <w:rPr>
          <w:rFonts w:eastAsia="Times New Roman"/>
          <w:lang w:val="en"/>
        </w:rPr>
        <w:t xml:space="preserve"> del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dell’offerta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digitale</w:t>
      </w:r>
      <w:proofErr w:type="spellEnd"/>
      <w:r w:rsidRPr="007F4610">
        <w:rPr>
          <w:rFonts w:eastAsia="Times New Roman"/>
          <w:lang w:val="en"/>
        </w:rPr>
        <w:t xml:space="preserve"> del Gruppo", </w:t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sul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rafforzamento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profittabilità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spiega</w:t>
      </w:r>
      <w:proofErr w:type="spellEnd"/>
      <w:r w:rsidRPr="007F4610">
        <w:rPr>
          <w:rFonts w:eastAsia="Times New Roman"/>
          <w:lang w:val="en"/>
        </w:rPr>
        <w:t xml:space="preserve"> la </w:t>
      </w:r>
      <w:proofErr w:type="spellStart"/>
      <w:r w:rsidRPr="007F4610">
        <w:rPr>
          <w:rFonts w:eastAsia="Times New Roman"/>
          <w:lang w:val="en"/>
        </w:rPr>
        <w:t>società</w:t>
      </w:r>
      <w:proofErr w:type="spellEnd"/>
      <w:r w:rsidRPr="007F4610">
        <w:rPr>
          <w:rFonts w:eastAsia="Times New Roman"/>
          <w:lang w:val="en"/>
        </w:rPr>
        <w:t xml:space="preserve"> in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nota. “Nel </w:t>
      </w:r>
      <w:proofErr w:type="spellStart"/>
      <w:r w:rsidRPr="007F4610">
        <w:rPr>
          <w:rFonts w:eastAsia="Times New Roman"/>
          <w:lang w:val="en"/>
        </w:rPr>
        <w:t>corso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degli</w:t>
      </w:r>
      <w:proofErr w:type="spellEnd"/>
      <w:r w:rsidRPr="007F4610">
        <w:rPr>
          <w:rFonts w:eastAsia="Times New Roman"/>
          <w:lang w:val="en"/>
        </w:rPr>
        <w:t xml:space="preserve"> anni </w:t>
      </w:r>
      <w:proofErr w:type="spellStart"/>
      <w:r w:rsidRPr="007F4610">
        <w:rPr>
          <w:rFonts w:eastAsia="Times New Roman"/>
          <w:lang w:val="en"/>
        </w:rPr>
        <w:t>abbiamo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ampliato</w:t>
      </w:r>
      <w:proofErr w:type="spellEnd"/>
      <w:r w:rsidRPr="007F4610">
        <w:rPr>
          <w:rFonts w:eastAsia="Times New Roman"/>
          <w:lang w:val="en"/>
        </w:rPr>
        <w:t xml:space="preserve"> il nostro business e </w:t>
      </w:r>
      <w:proofErr w:type="spellStart"/>
      <w:r w:rsidRPr="007F4610">
        <w:rPr>
          <w:rFonts w:eastAsia="Times New Roman"/>
          <w:lang w:val="en"/>
        </w:rPr>
        <w:t>rafforzato</w:t>
      </w:r>
      <w:proofErr w:type="spellEnd"/>
      <w:r w:rsidRPr="007F4610">
        <w:rPr>
          <w:rFonts w:eastAsia="Times New Roman"/>
          <w:lang w:val="en"/>
        </w:rPr>
        <w:t xml:space="preserve"> il nostro focus</w:t>
      </w:r>
      <w:r w:rsidRPr="007F4610">
        <w:rPr>
          <w:rFonts w:eastAsia="Times New Roman"/>
          <w:lang w:val="en"/>
        </w:rPr>
        <w:br/>
        <w:t xml:space="preserve">sui </w:t>
      </w:r>
      <w:proofErr w:type="spellStart"/>
      <w:r w:rsidRPr="007F4610">
        <w:rPr>
          <w:rFonts w:eastAsia="Times New Roman"/>
          <w:lang w:val="en"/>
        </w:rPr>
        <w:t>mercati</w:t>
      </w:r>
      <w:proofErr w:type="spellEnd"/>
      <w:r w:rsidRPr="007F4610">
        <w:rPr>
          <w:rFonts w:eastAsia="Times New Roman"/>
          <w:lang w:val="en"/>
        </w:rPr>
        <w:t xml:space="preserve"> in cui </w:t>
      </w:r>
      <w:proofErr w:type="spellStart"/>
      <w:r w:rsidRPr="007F4610">
        <w:rPr>
          <w:rFonts w:eastAsia="Times New Roman"/>
          <w:lang w:val="en"/>
        </w:rPr>
        <w:t>operiamo</w:t>
      </w:r>
      <w:proofErr w:type="spellEnd"/>
      <w:r w:rsidRPr="007F4610">
        <w:rPr>
          <w:rFonts w:eastAsia="Times New Roman"/>
          <w:lang w:val="en"/>
        </w:rPr>
        <w:t xml:space="preserve"> - ha </w:t>
      </w:r>
      <w:proofErr w:type="spellStart"/>
      <w:r w:rsidRPr="007F4610">
        <w:rPr>
          <w:rFonts w:eastAsia="Times New Roman"/>
          <w:lang w:val="en"/>
        </w:rPr>
        <w:t>commentato</w:t>
      </w:r>
      <w:proofErr w:type="spellEnd"/>
      <w:r w:rsidRPr="007F4610">
        <w:rPr>
          <w:rFonts w:eastAsia="Times New Roman"/>
          <w:lang w:val="en"/>
        </w:rPr>
        <w:t xml:space="preserve"> il Presidente del Gruppo Enrico</w:t>
      </w:r>
      <w:r w:rsidRPr="007F4610">
        <w:rPr>
          <w:rFonts w:eastAsia="Times New Roman"/>
          <w:lang w:val="en"/>
        </w:rPr>
        <w:br/>
        <w:t xml:space="preserve">Magni - Dal 2018, il </w:t>
      </w:r>
      <w:proofErr w:type="spellStart"/>
      <w:r w:rsidRPr="007F4610">
        <w:rPr>
          <w:rFonts w:eastAsia="Times New Roman"/>
          <w:lang w:val="en"/>
        </w:rPr>
        <w:t>titolo</w:t>
      </w:r>
      <w:proofErr w:type="spellEnd"/>
      <w:r w:rsidRPr="007F4610">
        <w:rPr>
          <w:rFonts w:eastAsia="Times New Roman"/>
          <w:lang w:val="en"/>
        </w:rPr>
        <w:t xml:space="preserve"> Txt è </w:t>
      </w:r>
      <w:proofErr w:type="spellStart"/>
      <w:r w:rsidRPr="007F4610">
        <w:rPr>
          <w:rFonts w:eastAsia="Times New Roman"/>
          <w:lang w:val="en"/>
        </w:rPr>
        <w:t>cresciuto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il 340%. Con il nuovo</w:t>
      </w:r>
      <w:r w:rsidRPr="007F4610">
        <w:rPr>
          <w:rFonts w:eastAsia="Times New Roman"/>
          <w:lang w:val="en"/>
        </w:rPr>
        <w:br/>
        <w:t xml:space="preserve">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nostri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obiettivi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sono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ambiziosi</w:t>
      </w:r>
      <w:proofErr w:type="spellEnd"/>
      <w:r w:rsidRPr="007F4610">
        <w:rPr>
          <w:rFonts w:eastAsia="Times New Roman"/>
          <w:lang w:val="en"/>
        </w:rPr>
        <w:t xml:space="preserve">, e </w:t>
      </w:r>
      <w:proofErr w:type="spellStart"/>
      <w:r w:rsidRPr="007F4610">
        <w:rPr>
          <w:rFonts w:eastAsia="Times New Roman"/>
          <w:lang w:val="en"/>
        </w:rPr>
        <w:t>confermo</w:t>
      </w:r>
      <w:proofErr w:type="spellEnd"/>
      <w:r w:rsidRPr="007F4610">
        <w:rPr>
          <w:rFonts w:eastAsia="Times New Roman"/>
          <w:lang w:val="en"/>
        </w:rPr>
        <w:t xml:space="preserve"> il nostro</w:t>
      </w:r>
      <w:r w:rsidRPr="007F4610">
        <w:rPr>
          <w:rFonts w:eastAsia="Times New Roman"/>
          <w:lang w:val="en"/>
        </w:rPr>
        <w:br/>
        <w:t xml:space="preserve">forte </w:t>
      </w:r>
      <w:proofErr w:type="spellStart"/>
      <w:r w:rsidRPr="007F4610">
        <w:rPr>
          <w:rFonts w:eastAsia="Times New Roman"/>
          <w:lang w:val="en"/>
        </w:rPr>
        <w:t>impegno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raggiungerli</w:t>
      </w:r>
      <w:proofErr w:type="spellEnd"/>
      <w:r w:rsidRPr="007F4610">
        <w:rPr>
          <w:rFonts w:eastAsia="Times New Roman"/>
          <w:lang w:val="en"/>
        </w:rPr>
        <w:t xml:space="preserve"> e a fare del nostro </w:t>
      </w:r>
      <w:proofErr w:type="spellStart"/>
      <w:r w:rsidRPr="007F4610">
        <w:rPr>
          <w:rFonts w:eastAsia="Times New Roman"/>
          <w:lang w:val="en"/>
        </w:rPr>
        <w:t>meglio</w:t>
      </w:r>
      <w:proofErr w:type="spellEnd"/>
      <w:r w:rsidRPr="007F4610">
        <w:rPr>
          <w:rFonts w:eastAsia="Times New Roman"/>
          <w:lang w:val="en"/>
        </w:rPr>
        <w:t xml:space="preserve"> per </w:t>
      </w:r>
      <w:proofErr w:type="spellStart"/>
      <w:r w:rsidRPr="007F4610">
        <w:rPr>
          <w:rFonts w:eastAsia="Times New Roman"/>
          <w:lang w:val="en"/>
        </w:rPr>
        <w:t>superarli</w:t>
      </w:r>
      <w:proofErr w:type="spellEnd"/>
      <w:r w:rsidRPr="007F4610">
        <w:rPr>
          <w:rFonts w:eastAsia="Times New Roman"/>
          <w:lang w:val="en"/>
        </w:rPr>
        <w:t>".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Intermonte</w:t>
      </w:r>
      <w:proofErr w:type="spellEnd"/>
      <w:r w:rsidRPr="007F4610">
        <w:rPr>
          <w:rFonts w:eastAsia="Times New Roman"/>
          <w:lang w:val="en"/>
        </w:rPr>
        <w:t xml:space="preserve"> -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ha un rating "outperform" con target price a 46 euro -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considera</w:t>
      </w:r>
      <w:proofErr w:type="spellEnd"/>
      <w:r w:rsidRPr="007F4610">
        <w:rPr>
          <w:rFonts w:eastAsia="Times New Roman"/>
          <w:lang w:val="en"/>
        </w:rPr>
        <w:t xml:space="preserve"> "</w:t>
      </w:r>
      <w:proofErr w:type="spellStart"/>
      <w:r w:rsidRPr="007F4610">
        <w:rPr>
          <w:rFonts w:eastAsia="Times New Roman"/>
          <w:lang w:val="en"/>
        </w:rPr>
        <w:t>i</w:t>
      </w:r>
      <w:proofErr w:type="spellEnd"/>
      <w:r w:rsidRPr="007F4610">
        <w:rPr>
          <w:rFonts w:eastAsia="Times New Roman"/>
          <w:lang w:val="en"/>
        </w:rPr>
        <w:t xml:space="preserve"> target per il 2027 </w:t>
      </w:r>
      <w:proofErr w:type="spellStart"/>
      <w:r w:rsidRPr="007F4610">
        <w:rPr>
          <w:rFonts w:eastAsia="Times New Roman"/>
          <w:lang w:val="en"/>
        </w:rPr>
        <w:t>positivi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realistici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vedendoli</w:t>
      </w:r>
      <w:proofErr w:type="spellEnd"/>
      <w:r w:rsidRPr="007F4610">
        <w:rPr>
          <w:rFonts w:eastAsia="Times New Roman"/>
          <w:lang w:val="en"/>
        </w:rPr>
        <w:t xml:space="preserve"> come</w:t>
      </w:r>
      <w:r w:rsidRPr="007F4610">
        <w:rPr>
          <w:rFonts w:eastAsia="Times New Roman"/>
          <w:lang w:val="en"/>
        </w:rPr>
        <w:br/>
        <w:t>"</w:t>
      </w:r>
      <w:proofErr w:type="spellStart"/>
      <w:r w:rsidRPr="007F4610">
        <w:rPr>
          <w:rFonts w:eastAsia="Times New Roman"/>
          <w:lang w:val="en"/>
        </w:rPr>
        <w:t>particolarmente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incoraggianti</w:t>
      </w:r>
      <w:proofErr w:type="spellEnd"/>
      <w:r w:rsidRPr="007F4610">
        <w:rPr>
          <w:rFonts w:eastAsia="Times New Roman"/>
          <w:lang w:val="en"/>
        </w:rPr>
        <w:t xml:space="preserve"> per il business Smart Solution, ma in generale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favorevoli</w:t>
      </w:r>
      <w:proofErr w:type="spellEnd"/>
      <w:r w:rsidRPr="007F4610">
        <w:rPr>
          <w:rFonts w:eastAsia="Times New Roman"/>
          <w:lang w:val="en"/>
        </w:rPr>
        <w:t xml:space="preserve"> a tutte le </w:t>
      </w:r>
      <w:proofErr w:type="spellStart"/>
      <w:r w:rsidRPr="007F4610">
        <w:rPr>
          <w:rFonts w:eastAsia="Times New Roman"/>
          <w:lang w:val="en"/>
        </w:rPr>
        <w:t>divisioni</w:t>
      </w:r>
      <w:proofErr w:type="spellEnd"/>
      <w:r w:rsidRPr="007F4610">
        <w:rPr>
          <w:rFonts w:eastAsia="Times New Roman"/>
          <w:lang w:val="en"/>
        </w:rPr>
        <w:t xml:space="preserve">". Il Capital Market Day di </w:t>
      </w:r>
      <w:proofErr w:type="spellStart"/>
      <w:r w:rsidRPr="007F4610">
        <w:rPr>
          <w:rFonts w:eastAsia="Times New Roman"/>
          <w:lang w:val="en"/>
        </w:rPr>
        <w:t>oggi</w:t>
      </w:r>
      <w:proofErr w:type="spellEnd"/>
      <w:r w:rsidRPr="007F4610">
        <w:rPr>
          <w:rFonts w:eastAsia="Times New Roman"/>
          <w:lang w:val="en"/>
        </w:rPr>
        <w:t xml:space="preserve"> poi, per </w:t>
      </w:r>
      <w:proofErr w:type="spellStart"/>
      <w:r w:rsidRPr="007F4610">
        <w:rPr>
          <w:rFonts w:eastAsia="Times New Roman"/>
          <w:lang w:val="en"/>
        </w:rPr>
        <w:t>gli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esperti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può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essere</w:t>
      </w:r>
      <w:proofErr w:type="spellEnd"/>
      <w:r w:rsidRPr="007F4610">
        <w:rPr>
          <w:rFonts w:eastAsia="Times New Roman"/>
          <w:lang w:val="en"/>
        </w:rPr>
        <w:t xml:space="preserve"> un "catalyst </w:t>
      </w:r>
      <w:proofErr w:type="spellStart"/>
      <w:r w:rsidRPr="007F4610">
        <w:rPr>
          <w:rFonts w:eastAsia="Times New Roman"/>
          <w:lang w:val="en"/>
        </w:rPr>
        <w:t>positivo</w:t>
      </w:r>
      <w:proofErr w:type="spellEnd"/>
      <w:r w:rsidRPr="007F4610">
        <w:rPr>
          <w:rFonts w:eastAsia="Times New Roman"/>
          <w:lang w:val="en"/>
        </w:rPr>
        <w:t xml:space="preserve"> per il </w:t>
      </w:r>
      <w:proofErr w:type="spellStart"/>
      <w:r w:rsidRPr="007F4610">
        <w:rPr>
          <w:rFonts w:eastAsia="Times New Roman"/>
          <w:lang w:val="en"/>
        </w:rPr>
        <w:t>titolo</w:t>
      </w:r>
      <w:proofErr w:type="spellEnd"/>
      <w:r w:rsidRPr="007F4610">
        <w:rPr>
          <w:rFonts w:eastAsia="Times New Roman"/>
          <w:lang w:val="en"/>
        </w:rPr>
        <w:t xml:space="preserve">", </w:t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a "dare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maggiore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visibilità</w:t>
      </w:r>
      <w:proofErr w:type="spellEnd"/>
      <w:r w:rsidRPr="007F4610">
        <w:rPr>
          <w:rFonts w:eastAsia="Times New Roman"/>
          <w:lang w:val="en"/>
        </w:rPr>
        <w:t xml:space="preserve"> alle </w:t>
      </w:r>
      <w:proofErr w:type="spellStart"/>
      <w:r w:rsidRPr="007F4610">
        <w:rPr>
          <w:rFonts w:eastAsia="Times New Roman"/>
          <w:lang w:val="en"/>
        </w:rPr>
        <w:t>prospettive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gruppo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prossimi</w:t>
      </w:r>
      <w:proofErr w:type="spellEnd"/>
      <w:r w:rsidRPr="007F4610">
        <w:rPr>
          <w:rFonts w:eastAsia="Times New Roman"/>
          <w:lang w:val="en"/>
        </w:rPr>
        <w:t xml:space="preserve"> 3 anni".</w:t>
      </w:r>
    </w:p>
    <w:p w14:paraId="5951A7C5" w14:textId="77777777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49BF3E63" w14:textId="53D98895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  <w:r w:rsidRPr="007F4610">
        <w:rPr>
          <w:rFonts w:eastAsia="Times New Roman"/>
          <w:b/>
          <w:bCs/>
          <w:lang w:val="en"/>
        </w:rPr>
        <w:t xml:space="preserve">TXT </w:t>
      </w:r>
      <w:proofErr w:type="spellStart"/>
      <w:r w:rsidRPr="007F4610">
        <w:rPr>
          <w:rFonts w:eastAsia="Times New Roman"/>
          <w:b/>
          <w:bCs/>
          <w:lang w:val="en"/>
        </w:rPr>
        <w:t>approva</w:t>
      </w:r>
      <w:proofErr w:type="spellEnd"/>
      <w:r w:rsidRPr="007F4610">
        <w:rPr>
          <w:rFonts w:eastAsia="Times New Roman"/>
          <w:b/>
          <w:bCs/>
          <w:lang w:val="en"/>
        </w:rPr>
        <w:t xml:space="preserve"> piano 2025-2027 con target </w:t>
      </w:r>
      <w:proofErr w:type="spellStart"/>
      <w:r w:rsidRPr="007F4610">
        <w:rPr>
          <w:rFonts w:eastAsia="Times New Roman"/>
          <w:b/>
          <w:bCs/>
          <w:lang w:val="en"/>
        </w:rPr>
        <w:t>ricavi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oltre</w:t>
      </w:r>
      <w:proofErr w:type="spellEnd"/>
      <w:r w:rsidRPr="007F4610">
        <w:rPr>
          <w:rFonts w:eastAsia="Times New Roman"/>
          <w:b/>
          <w:bCs/>
          <w:lang w:val="en"/>
        </w:rPr>
        <w:t xml:space="preserve"> EUR600 </w:t>
      </w:r>
      <w:proofErr w:type="spellStart"/>
      <w:r w:rsidRPr="007F4610">
        <w:rPr>
          <w:rFonts w:eastAsia="Times New Roman"/>
          <w:b/>
          <w:bCs/>
          <w:lang w:val="en"/>
        </w:rPr>
        <w:t>milioni</w:t>
      </w:r>
      <w:proofErr w:type="spellEnd"/>
      <w:r w:rsidRPr="007F4610">
        <w:rPr>
          <w:rFonts w:eastAsia="Times New Roman"/>
          <w:b/>
          <w:bCs/>
          <w:lang w:val="en"/>
        </w:rPr>
        <w:br/>
        <w:t>2025-05-27 07:20:13 GMT</w:t>
      </w:r>
      <w:r w:rsidRPr="007F4610">
        <w:rPr>
          <w:rFonts w:eastAsia="Times New Roman"/>
          <w:b/>
          <w:bCs/>
          <w:lang w:val="en"/>
        </w:rPr>
        <w:br/>
      </w:r>
      <w:r w:rsidRPr="007F4610">
        <w:rPr>
          <w:rFonts w:eastAsia="Times New Roman"/>
          <w:lang w:val="en"/>
        </w:rPr>
        <w:br/>
        <w:t xml:space="preserve">TXT </w:t>
      </w:r>
      <w:proofErr w:type="spellStart"/>
      <w:r w:rsidRPr="007F4610">
        <w:rPr>
          <w:rFonts w:eastAsia="Times New Roman"/>
          <w:lang w:val="en"/>
        </w:rPr>
        <w:t>approva</w:t>
      </w:r>
      <w:proofErr w:type="spellEnd"/>
      <w:r w:rsidRPr="007F4610">
        <w:rPr>
          <w:rFonts w:eastAsia="Times New Roman"/>
          <w:lang w:val="en"/>
        </w:rPr>
        <w:t xml:space="preserve"> piano 2025-2027 con target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EUR600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>By Alliance News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(Alliance News) - TXT e-solutions Spa ha </w:t>
      </w:r>
      <w:proofErr w:type="spellStart"/>
      <w:r w:rsidRPr="007F4610">
        <w:rPr>
          <w:rFonts w:eastAsia="Times New Roman"/>
          <w:lang w:val="en"/>
        </w:rPr>
        <w:t>comunicato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martedì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il board ha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approvato</w:t>
      </w:r>
      <w:proofErr w:type="spellEnd"/>
      <w:r w:rsidRPr="007F4610">
        <w:rPr>
          <w:rFonts w:eastAsia="Times New Roman"/>
          <w:lang w:val="en"/>
        </w:rPr>
        <w:t xml:space="preserve"> il 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2025–2027, </w:t>
      </w:r>
      <w:proofErr w:type="spellStart"/>
      <w:r w:rsidRPr="007F4610">
        <w:rPr>
          <w:rFonts w:eastAsia="Times New Roman"/>
          <w:lang w:val="en"/>
        </w:rPr>
        <w:t>focalizzato</w:t>
      </w:r>
      <w:proofErr w:type="spellEnd"/>
      <w:r w:rsidRPr="007F4610">
        <w:rPr>
          <w:rFonts w:eastAsia="Times New Roman"/>
          <w:lang w:val="en"/>
        </w:rPr>
        <w:t xml:space="preserve"> "</w:t>
      </w:r>
      <w:proofErr w:type="spellStart"/>
      <w:r w:rsidRPr="007F4610">
        <w:rPr>
          <w:rFonts w:eastAsia="Times New Roman"/>
          <w:lang w:val="en"/>
        </w:rPr>
        <w:t>sul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consolidamento</w:t>
      </w:r>
      <w:proofErr w:type="spellEnd"/>
      <w:r w:rsidRPr="007F4610">
        <w:rPr>
          <w:rFonts w:eastAsia="Times New Roman"/>
          <w:lang w:val="en"/>
        </w:rPr>
        <w:t xml:space="preserve"> 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sull'incremento</w:t>
      </w:r>
      <w:proofErr w:type="spellEnd"/>
      <w:r w:rsidRPr="007F4610">
        <w:rPr>
          <w:rFonts w:eastAsia="Times New Roman"/>
          <w:lang w:val="en"/>
        </w:rPr>
        <w:t xml:space="preserve"> del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dell'offerta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digitale</w:t>
      </w:r>
      <w:proofErr w:type="spellEnd"/>
      <w:r w:rsidRPr="007F4610">
        <w:rPr>
          <w:rFonts w:eastAsia="Times New Roman"/>
          <w:lang w:val="en"/>
        </w:rPr>
        <w:t xml:space="preserve"> del </w:t>
      </w:r>
      <w:proofErr w:type="spellStart"/>
      <w:r w:rsidRPr="007F4610">
        <w:rPr>
          <w:rFonts w:eastAsia="Times New Roman"/>
          <w:lang w:val="en"/>
        </w:rPr>
        <w:t>gruppo</w:t>
      </w:r>
      <w:proofErr w:type="spellEnd"/>
      <w:r w:rsidRPr="007F4610">
        <w:rPr>
          <w:rFonts w:eastAsia="Times New Roman"/>
          <w:lang w:val="en"/>
        </w:rPr>
        <w:t>".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I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sono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previsti</w:t>
      </w:r>
      <w:proofErr w:type="spellEnd"/>
      <w:r w:rsidRPr="007F4610">
        <w:rPr>
          <w:rFonts w:eastAsia="Times New Roman"/>
          <w:lang w:val="en"/>
        </w:rPr>
        <w:t xml:space="preserve"> in </w:t>
      </w:r>
      <w:proofErr w:type="spellStart"/>
      <w:r w:rsidRPr="007F4610">
        <w:rPr>
          <w:rFonts w:eastAsia="Times New Roman"/>
          <w:lang w:val="en"/>
        </w:rPr>
        <w:t>aumento</w:t>
      </w:r>
      <w:proofErr w:type="spellEnd"/>
      <w:r w:rsidRPr="007F4610">
        <w:rPr>
          <w:rFonts w:eastAsia="Times New Roman"/>
          <w:lang w:val="en"/>
        </w:rPr>
        <w:t xml:space="preserve"> a un </w:t>
      </w:r>
      <w:proofErr w:type="spellStart"/>
      <w:r w:rsidRPr="007F4610">
        <w:rPr>
          <w:rFonts w:eastAsia="Times New Roman"/>
          <w:lang w:val="en"/>
        </w:rPr>
        <w:t>tasso</w:t>
      </w:r>
      <w:proofErr w:type="spellEnd"/>
      <w:r w:rsidRPr="007F4610">
        <w:rPr>
          <w:rFonts w:eastAsia="Times New Roman"/>
          <w:lang w:val="en"/>
        </w:rPr>
        <w:t xml:space="preserve"> medio </w:t>
      </w:r>
      <w:proofErr w:type="spellStart"/>
      <w:r w:rsidRPr="007F4610">
        <w:rPr>
          <w:rFonts w:eastAsia="Times New Roman"/>
          <w:lang w:val="en"/>
        </w:rPr>
        <w:t>annuo</w:t>
      </w:r>
      <w:proofErr w:type="spellEnd"/>
      <w:r w:rsidRPr="007F4610">
        <w:rPr>
          <w:rFonts w:eastAsia="Times New Roman"/>
          <w:lang w:val="en"/>
        </w:rPr>
        <w:t xml:space="preserve"> del 10%, </w:t>
      </w:r>
      <w:proofErr w:type="spellStart"/>
      <w:r w:rsidRPr="007F4610">
        <w:rPr>
          <w:rFonts w:eastAsia="Times New Roman"/>
          <w:lang w:val="en"/>
        </w:rPr>
        <w:t>passando</w:t>
      </w:r>
      <w:proofErr w:type="spellEnd"/>
      <w:r w:rsidRPr="007F4610">
        <w:rPr>
          <w:rFonts w:eastAsia="Times New Roman"/>
          <w:lang w:val="en"/>
        </w:rPr>
        <w:t xml:space="preserve"> a</w:t>
      </w:r>
      <w:r w:rsidRPr="007F4610">
        <w:rPr>
          <w:rFonts w:eastAsia="Times New Roman"/>
          <w:lang w:val="en"/>
        </w:rPr>
        <w:br/>
        <w:t xml:space="preserve">circa EUR475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2027 da EUR360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pro-forma del 2024. </w:t>
      </w:r>
      <w:proofErr w:type="spellStart"/>
      <w:r w:rsidRPr="007F4610">
        <w:rPr>
          <w:rFonts w:eastAsia="Times New Roman"/>
          <w:lang w:val="en"/>
        </w:rPr>
        <w:t>L'Ebitda</w:t>
      </w:r>
      <w:proofErr w:type="spellEnd"/>
      <w:r w:rsidRPr="007F4610">
        <w:rPr>
          <w:rFonts w:eastAsia="Times New Roman"/>
          <w:lang w:val="en"/>
        </w:rPr>
        <w:t xml:space="preserve"> è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atteso</w:t>
      </w:r>
      <w:proofErr w:type="spellEnd"/>
      <w:r w:rsidRPr="007F4610">
        <w:rPr>
          <w:rFonts w:eastAsia="Times New Roman"/>
          <w:lang w:val="en"/>
        </w:rPr>
        <w:t xml:space="preserve"> con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annua dell'11%, </w:t>
      </w:r>
      <w:proofErr w:type="spellStart"/>
      <w:r w:rsidRPr="007F4610">
        <w:rPr>
          <w:rFonts w:eastAsia="Times New Roman"/>
          <w:lang w:val="en"/>
        </w:rPr>
        <w:t>salendo</w:t>
      </w:r>
      <w:proofErr w:type="spellEnd"/>
      <w:r w:rsidRPr="007F4610">
        <w:rPr>
          <w:rFonts w:eastAsia="Times New Roman"/>
          <w:lang w:val="en"/>
        </w:rPr>
        <w:t xml:space="preserve"> a EUR70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da EUR52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, con un </w:t>
      </w:r>
      <w:proofErr w:type="spellStart"/>
      <w:r w:rsidRPr="007F4610">
        <w:rPr>
          <w:rFonts w:eastAsia="Times New Roman"/>
          <w:lang w:val="en"/>
        </w:rPr>
        <w:t>margine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atteso</w:t>
      </w:r>
      <w:proofErr w:type="spellEnd"/>
      <w:r w:rsidRPr="007F4610">
        <w:rPr>
          <w:rFonts w:eastAsia="Times New Roman"/>
          <w:lang w:val="en"/>
        </w:rPr>
        <w:t xml:space="preserve"> in </w:t>
      </w:r>
      <w:proofErr w:type="spellStart"/>
      <w:r w:rsidRPr="007F4610">
        <w:rPr>
          <w:rFonts w:eastAsia="Times New Roman"/>
          <w:lang w:val="en"/>
        </w:rPr>
        <w:t>rialzo</w:t>
      </w:r>
      <w:proofErr w:type="spellEnd"/>
      <w:r w:rsidRPr="007F4610">
        <w:rPr>
          <w:rFonts w:eastAsia="Times New Roman"/>
          <w:lang w:val="en"/>
        </w:rPr>
        <w:t xml:space="preserve"> al 15% dal 14,3%.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Il piano </w:t>
      </w:r>
      <w:proofErr w:type="spellStart"/>
      <w:r w:rsidRPr="007F4610">
        <w:rPr>
          <w:rFonts w:eastAsia="Times New Roman"/>
          <w:lang w:val="en"/>
        </w:rPr>
        <w:t>prevede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risorse</w:t>
      </w:r>
      <w:proofErr w:type="spellEnd"/>
      <w:r w:rsidRPr="007F4610">
        <w:rPr>
          <w:rFonts w:eastAsia="Times New Roman"/>
          <w:lang w:val="en"/>
        </w:rPr>
        <w:t xml:space="preserve"> per </w:t>
      </w:r>
      <w:proofErr w:type="spellStart"/>
      <w:r w:rsidRPr="007F4610">
        <w:rPr>
          <w:rFonts w:eastAsia="Times New Roman"/>
          <w:lang w:val="en"/>
        </w:rPr>
        <w:t>acquisizioni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fino</w:t>
      </w:r>
      <w:proofErr w:type="spellEnd"/>
      <w:r w:rsidRPr="007F4610">
        <w:rPr>
          <w:rFonts w:eastAsia="Times New Roman"/>
          <w:lang w:val="en"/>
        </w:rPr>
        <w:t xml:space="preserve"> a EUR160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cointribuirebbero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potenzialmente</w:t>
      </w:r>
      <w:proofErr w:type="spellEnd"/>
      <w:r w:rsidRPr="007F4610">
        <w:rPr>
          <w:rFonts w:eastAsia="Times New Roman"/>
          <w:lang w:val="en"/>
        </w:rPr>
        <w:t xml:space="preserve">, di </w:t>
      </w:r>
      <w:proofErr w:type="spellStart"/>
      <w:r w:rsidRPr="007F4610">
        <w:rPr>
          <w:rFonts w:eastAsia="Times New Roman"/>
          <w:lang w:val="en"/>
        </w:rPr>
        <w:t>raggiungere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2027 un </w:t>
      </w:r>
      <w:proofErr w:type="spellStart"/>
      <w:r w:rsidRPr="007F4610">
        <w:rPr>
          <w:rFonts w:eastAsia="Times New Roman"/>
          <w:lang w:val="en"/>
        </w:rPr>
        <w:t>Ebitda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pari</w:t>
      </w:r>
      <w:proofErr w:type="spellEnd"/>
      <w:r w:rsidRPr="007F4610">
        <w:rPr>
          <w:rFonts w:eastAsia="Times New Roman"/>
          <w:lang w:val="en"/>
        </w:rPr>
        <w:t xml:space="preserve"> a</w:t>
      </w:r>
      <w:r w:rsidRPr="007F4610">
        <w:rPr>
          <w:rFonts w:eastAsia="Times New Roman"/>
          <w:lang w:val="en"/>
        </w:rPr>
        <w:br/>
        <w:t xml:space="preserve">EUR90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, con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superiori</w:t>
      </w:r>
      <w:proofErr w:type="spellEnd"/>
      <w:r w:rsidRPr="007F4610">
        <w:rPr>
          <w:rFonts w:eastAsia="Times New Roman"/>
          <w:lang w:val="en"/>
        </w:rPr>
        <w:t xml:space="preserve"> a EUR600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>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Per area, la </w:t>
      </w:r>
      <w:proofErr w:type="spellStart"/>
      <w:r w:rsidRPr="007F4610">
        <w:rPr>
          <w:rFonts w:eastAsia="Times New Roman"/>
          <w:lang w:val="en"/>
        </w:rPr>
        <w:t>divisione</w:t>
      </w:r>
      <w:proofErr w:type="spellEnd"/>
      <w:r w:rsidRPr="007F4610">
        <w:rPr>
          <w:rFonts w:eastAsia="Times New Roman"/>
          <w:lang w:val="en"/>
        </w:rPr>
        <w:t xml:space="preserve"> Smart Solutions è </w:t>
      </w:r>
      <w:proofErr w:type="spellStart"/>
      <w:r w:rsidRPr="007F4610">
        <w:rPr>
          <w:rFonts w:eastAsia="Times New Roman"/>
          <w:lang w:val="en"/>
        </w:rPr>
        <w:t>attesa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crescere</w:t>
      </w:r>
      <w:proofErr w:type="spellEnd"/>
      <w:r w:rsidRPr="007F4610">
        <w:rPr>
          <w:rFonts w:eastAsia="Times New Roman"/>
          <w:lang w:val="en"/>
        </w:rPr>
        <w:t xml:space="preserve"> del 17% </w:t>
      </w:r>
      <w:proofErr w:type="spellStart"/>
      <w:r w:rsidRPr="007F4610">
        <w:rPr>
          <w:rFonts w:eastAsia="Times New Roman"/>
          <w:lang w:val="en"/>
        </w:rPr>
        <w:t>annuo</w:t>
      </w:r>
      <w:proofErr w:type="spellEnd"/>
      <w:r w:rsidRPr="007F4610">
        <w:rPr>
          <w:rFonts w:eastAsia="Times New Roman"/>
          <w:lang w:val="en"/>
        </w:rPr>
        <w:t>, la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lastRenderedPageBreak/>
        <w:t xml:space="preserve">Digital Advisory del 9,0% e </w:t>
      </w:r>
      <w:proofErr w:type="spellStart"/>
      <w:r w:rsidRPr="007F4610">
        <w:rPr>
          <w:rFonts w:eastAsia="Times New Roman"/>
          <w:lang w:val="en"/>
        </w:rPr>
        <w:t>quella</w:t>
      </w:r>
      <w:proofErr w:type="spellEnd"/>
      <w:r w:rsidRPr="007F4610">
        <w:rPr>
          <w:rFonts w:eastAsia="Times New Roman"/>
          <w:lang w:val="en"/>
        </w:rPr>
        <w:t xml:space="preserve"> Software Engineering del 7,0%, con </w:t>
      </w:r>
      <w:proofErr w:type="spellStart"/>
      <w:r w:rsidRPr="007F4610">
        <w:rPr>
          <w:rFonts w:eastAsia="Times New Roman"/>
          <w:lang w:val="en"/>
        </w:rPr>
        <w:t>margini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Ebitda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rispettivamente</w:t>
      </w:r>
      <w:proofErr w:type="spellEnd"/>
      <w:r w:rsidRPr="007F4610">
        <w:rPr>
          <w:rFonts w:eastAsia="Times New Roman"/>
          <w:lang w:val="en"/>
        </w:rPr>
        <w:t xml:space="preserve"> del 20%, 14,6% e 13%.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L'indebitamento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netto</w:t>
      </w:r>
      <w:proofErr w:type="spellEnd"/>
      <w:r w:rsidRPr="007F4610">
        <w:rPr>
          <w:rFonts w:eastAsia="Times New Roman"/>
          <w:lang w:val="en"/>
        </w:rPr>
        <w:t xml:space="preserve"> è </w:t>
      </w:r>
      <w:proofErr w:type="spellStart"/>
      <w:r w:rsidRPr="007F4610">
        <w:rPr>
          <w:rFonts w:eastAsia="Times New Roman"/>
          <w:lang w:val="en"/>
        </w:rPr>
        <w:t>previsto</w:t>
      </w:r>
      <w:proofErr w:type="spellEnd"/>
      <w:r w:rsidRPr="007F4610">
        <w:rPr>
          <w:rFonts w:eastAsia="Times New Roman"/>
          <w:lang w:val="en"/>
        </w:rPr>
        <w:t xml:space="preserve"> in calo, con leva a 0,5 volte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2027 da 2,0</w:t>
      </w:r>
      <w:r w:rsidRPr="007F4610">
        <w:rPr>
          <w:rFonts w:eastAsia="Times New Roman"/>
          <w:lang w:val="en"/>
        </w:rPr>
        <w:br/>
        <w:t xml:space="preserve">volte pro-forma del 2024, </w:t>
      </w:r>
      <w:proofErr w:type="spellStart"/>
      <w:r w:rsidRPr="007F4610">
        <w:rPr>
          <w:rFonts w:eastAsia="Times New Roman"/>
          <w:lang w:val="en"/>
        </w:rPr>
        <w:t>grazie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alla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generazione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cassa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operativa</w:t>
      </w:r>
      <w:proofErr w:type="spellEnd"/>
      <w:r w:rsidRPr="007F4610">
        <w:rPr>
          <w:rFonts w:eastAsia="Times New Roman"/>
          <w:lang w:val="en"/>
        </w:rPr>
        <w:t>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Il </w:t>
      </w:r>
      <w:proofErr w:type="spellStart"/>
      <w:r w:rsidRPr="007F4610">
        <w:rPr>
          <w:rFonts w:eastAsia="Times New Roman"/>
          <w:lang w:val="en"/>
        </w:rPr>
        <w:t>gruppo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conferma</w:t>
      </w:r>
      <w:proofErr w:type="spellEnd"/>
      <w:r w:rsidRPr="007F4610">
        <w:rPr>
          <w:rFonts w:eastAsia="Times New Roman"/>
          <w:lang w:val="en"/>
        </w:rPr>
        <w:t xml:space="preserve"> la guidance per </w:t>
      </w:r>
      <w:proofErr w:type="spellStart"/>
      <w:r w:rsidRPr="007F4610">
        <w:rPr>
          <w:rFonts w:eastAsia="Times New Roman"/>
          <w:lang w:val="en"/>
        </w:rPr>
        <w:t>l'anno</w:t>
      </w:r>
      <w:proofErr w:type="spellEnd"/>
      <w:r w:rsidRPr="007F4610">
        <w:rPr>
          <w:rFonts w:eastAsia="Times New Roman"/>
          <w:lang w:val="en"/>
        </w:rPr>
        <w:t xml:space="preserve"> in </w:t>
      </w:r>
      <w:proofErr w:type="spellStart"/>
      <w:r w:rsidRPr="007F4610">
        <w:rPr>
          <w:rFonts w:eastAsia="Times New Roman"/>
          <w:lang w:val="en"/>
        </w:rPr>
        <w:t>corso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prevede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organica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superiore</w:t>
      </w:r>
      <w:proofErr w:type="spellEnd"/>
      <w:r w:rsidRPr="007F4610">
        <w:rPr>
          <w:rFonts w:eastAsia="Times New Roman"/>
          <w:lang w:val="en"/>
        </w:rPr>
        <w:t xml:space="preserve"> all'8,0% e un </w:t>
      </w:r>
      <w:proofErr w:type="spellStart"/>
      <w:r w:rsidRPr="007F4610">
        <w:rPr>
          <w:rFonts w:eastAsia="Times New Roman"/>
          <w:lang w:val="en"/>
        </w:rPr>
        <w:t>Ebitda</w:t>
      </w:r>
      <w:proofErr w:type="spellEnd"/>
      <w:r w:rsidRPr="007F4610">
        <w:rPr>
          <w:rFonts w:eastAsia="Times New Roman"/>
          <w:lang w:val="en"/>
        </w:rPr>
        <w:t xml:space="preserve"> margin </w:t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il 14%.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Il </w:t>
      </w:r>
      <w:proofErr w:type="spellStart"/>
      <w:r w:rsidRPr="007F4610">
        <w:rPr>
          <w:rFonts w:eastAsia="Times New Roman"/>
          <w:lang w:val="en"/>
        </w:rPr>
        <w:t>titolo</w:t>
      </w:r>
      <w:proofErr w:type="spellEnd"/>
      <w:r w:rsidRPr="007F4610">
        <w:rPr>
          <w:rFonts w:eastAsia="Times New Roman"/>
          <w:lang w:val="en"/>
        </w:rPr>
        <w:t xml:space="preserve"> di TXT e-solutions è in </w:t>
      </w:r>
      <w:proofErr w:type="spellStart"/>
      <w:r w:rsidRPr="007F4610">
        <w:rPr>
          <w:rFonts w:eastAsia="Times New Roman"/>
          <w:lang w:val="en"/>
        </w:rPr>
        <w:t>verde</w:t>
      </w:r>
      <w:proofErr w:type="spellEnd"/>
      <w:r w:rsidRPr="007F4610">
        <w:rPr>
          <w:rFonts w:eastAsia="Times New Roman"/>
          <w:lang w:val="en"/>
        </w:rPr>
        <w:t xml:space="preserve"> del 3,3% a EUR37,85 per azione.</w:t>
      </w:r>
    </w:p>
    <w:p w14:paraId="6B610326" w14:textId="77777777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27AD9850" w14:textId="77777777" w:rsidR="00915C1D" w:rsidRDefault="00915C1D" w:rsidP="007F4610">
      <w:pPr>
        <w:spacing w:after="0" w:line="220" w:lineRule="exact"/>
        <w:rPr>
          <w:rFonts w:eastAsia="Times New Roman"/>
          <w:b/>
          <w:bCs/>
          <w:lang w:val="en"/>
        </w:rPr>
      </w:pPr>
    </w:p>
    <w:p w14:paraId="150019D4" w14:textId="513A24FE" w:rsidR="007F4610" w:rsidRDefault="007F4610" w:rsidP="007F4610">
      <w:pPr>
        <w:spacing w:after="0" w:line="220" w:lineRule="exact"/>
      </w:pPr>
      <w:r w:rsidRPr="007F4610">
        <w:rPr>
          <w:rFonts w:eastAsia="Times New Roman"/>
          <w:b/>
          <w:bCs/>
          <w:lang w:val="en"/>
        </w:rPr>
        <w:t xml:space="preserve">Txt e-solutions: </w:t>
      </w:r>
      <w:proofErr w:type="spellStart"/>
      <w:r w:rsidRPr="007F4610">
        <w:rPr>
          <w:rFonts w:eastAsia="Times New Roman"/>
          <w:b/>
          <w:bCs/>
          <w:lang w:val="en"/>
        </w:rPr>
        <w:t>approva</w:t>
      </w:r>
      <w:proofErr w:type="spellEnd"/>
      <w:r w:rsidRPr="007F4610">
        <w:rPr>
          <w:rFonts w:eastAsia="Times New Roman"/>
          <w:b/>
          <w:bCs/>
          <w:lang w:val="en"/>
        </w:rPr>
        <w:t xml:space="preserve"> piano </w:t>
      </w:r>
      <w:proofErr w:type="spellStart"/>
      <w:r w:rsidRPr="007F4610">
        <w:rPr>
          <w:rFonts w:eastAsia="Times New Roman"/>
          <w:b/>
          <w:bCs/>
          <w:lang w:val="en"/>
        </w:rPr>
        <w:t>industriale</w:t>
      </w:r>
      <w:proofErr w:type="spellEnd"/>
      <w:r w:rsidRPr="007F4610">
        <w:rPr>
          <w:rFonts w:eastAsia="Times New Roman"/>
          <w:b/>
          <w:bCs/>
          <w:lang w:val="en"/>
        </w:rPr>
        <w:t xml:space="preserve"> 2025-27 e </w:t>
      </w:r>
      <w:proofErr w:type="spellStart"/>
      <w:r w:rsidRPr="007F4610">
        <w:rPr>
          <w:rFonts w:eastAsia="Times New Roman"/>
          <w:b/>
          <w:bCs/>
          <w:lang w:val="en"/>
        </w:rPr>
        <w:t>apre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nuova</w:t>
      </w:r>
      <w:proofErr w:type="spellEnd"/>
      <w:r w:rsidRPr="007F4610">
        <w:rPr>
          <w:rFonts w:eastAsia="Times New Roman"/>
          <w:b/>
          <w:bCs/>
          <w:lang w:val="en"/>
        </w:rPr>
        <w:t xml:space="preserve"> </w:t>
      </w:r>
      <w:proofErr w:type="spellStart"/>
      <w:r w:rsidRPr="007F4610">
        <w:rPr>
          <w:rFonts w:eastAsia="Times New Roman"/>
          <w:b/>
          <w:bCs/>
          <w:lang w:val="en"/>
        </w:rPr>
        <w:t>fase</w:t>
      </w:r>
      <w:proofErr w:type="spellEnd"/>
      <w:r w:rsidRPr="007F4610">
        <w:rPr>
          <w:rFonts w:eastAsia="Times New Roman"/>
          <w:b/>
          <w:bCs/>
          <w:lang w:val="en"/>
        </w:rPr>
        <w:br/>
        <w:t>2025-05-27 07:02:07 GMT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ROMA (MF-NW)--Il </w:t>
      </w:r>
      <w:proofErr w:type="spellStart"/>
      <w:r w:rsidRPr="007F4610">
        <w:rPr>
          <w:rFonts w:eastAsia="Times New Roman"/>
          <w:lang w:val="en"/>
        </w:rPr>
        <w:t>consiglio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amministrazione</w:t>
      </w:r>
      <w:proofErr w:type="spellEnd"/>
      <w:r w:rsidRPr="007F4610">
        <w:rPr>
          <w:rFonts w:eastAsia="Times New Roman"/>
          <w:lang w:val="en"/>
        </w:rPr>
        <w:t xml:space="preserve"> di Txt e-solutions, </w:t>
      </w:r>
      <w:proofErr w:type="spellStart"/>
      <w:r w:rsidRPr="007F4610">
        <w:rPr>
          <w:rFonts w:eastAsia="Times New Roman"/>
          <w:lang w:val="en"/>
        </w:rPr>
        <w:t>presieduto</w:t>
      </w:r>
      <w:proofErr w:type="spellEnd"/>
      <w:r w:rsidRPr="007F4610">
        <w:rPr>
          <w:rFonts w:eastAsia="Times New Roman"/>
          <w:lang w:val="en"/>
        </w:rPr>
        <w:br/>
        <w:t xml:space="preserve">da Enrico Magni, ha </w:t>
      </w:r>
      <w:proofErr w:type="spellStart"/>
      <w:r w:rsidRPr="007F4610">
        <w:rPr>
          <w:rFonts w:eastAsia="Times New Roman"/>
          <w:lang w:val="en"/>
        </w:rPr>
        <w:t>approvato</w:t>
      </w:r>
      <w:proofErr w:type="spellEnd"/>
      <w:r w:rsidRPr="007F4610">
        <w:rPr>
          <w:rFonts w:eastAsia="Times New Roman"/>
          <w:lang w:val="en"/>
        </w:rPr>
        <w:t xml:space="preserve"> il 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2025-2027 </w:t>
      </w:r>
      <w:proofErr w:type="spellStart"/>
      <w:r w:rsidRPr="007F4610">
        <w:rPr>
          <w:rFonts w:eastAsia="Times New Roman"/>
          <w:lang w:val="en"/>
        </w:rPr>
        <w:t>presentato</w:t>
      </w:r>
      <w:proofErr w:type="spellEnd"/>
      <w:r w:rsidRPr="007F4610">
        <w:rPr>
          <w:rFonts w:eastAsia="Times New Roman"/>
          <w:lang w:val="en"/>
        </w:rPr>
        <w:t xml:space="preserve"> da</w:t>
      </w:r>
      <w:r w:rsidRPr="007F4610">
        <w:rPr>
          <w:rFonts w:eastAsia="Times New Roman"/>
          <w:lang w:val="en"/>
        </w:rPr>
        <w:br/>
        <w:t xml:space="preserve">Daniele </w:t>
      </w:r>
      <w:proofErr w:type="spellStart"/>
      <w:r w:rsidRPr="007F4610">
        <w:rPr>
          <w:rFonts w:eastAsia="Times New Roman"/>
          <w:lang w:val="en"/>
        </w:rPr>
        <w:t>Misani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ceo</w:t>
      </w:r>
      <w:proofErr w:type="spellEnd"/>
      <w:r w:rsidRPr="007F4610">
        <w:rPr>
          <w:rFonts w:eastAsia="Times New Roman"/>
          <w:lang w:val="en"/>
        </w:rPr>
        <w:t xml:space="preserve"> di Txt.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Il </w:t>
      </w:r>
      <w:proofErr w:type="spellStart"/>
      <w:r w:rsidRPr="007F4610">
        <w:rPr>
          <w:rFonts w:eastAsia="Times New Roman"/>
          <w:lang w:val="en"/>
        </w:rPr>
        <w:t>periodo</w:t>
      </w:r>
      <w:proofErr w:type="spellEnd"/>
      <w:r w:rsidRPr="007F4610">
        <w:rPr>
          <w:rFonts w:eastAsia="Times New Roman"/>
          <w:lang w:val="en"/>
        </w:rPr>
        <w:t xml:space="preserve"> 2018-2024 ha </w:t>
      </w:r>
      <w:proofErr w:type="spellStart"/>
      <w:r w:rsidRPr="007F4610">
        <w:rPr>
          <w:rFonts w:eastAsia="Times New Roman"/>
          <w:lang w:val="en"/>
        </w:rPr>
        <w:t>rappresentato</w:t>
      </w:r>
      <w:proofErr w:type="spellEnd"/>
      <w:r w:rsidRPr="007F4610">
        <w:rPr>
          <w:rFonts w:eastAsia="Times New Roman"/>
          <w:lang w:val="en"/>
        </w:rPr>
        <w:t xml:space="preserve"> per il </w:t>
      </w:r>
      <w:proofErr w:type="spellStart"/>
      <w:r w:rsidRPr="007F4610">
        <w:rPr>
          <w:rFonts w:eastAsia="Times New Roman"/>
          <w:lang w:val="en"/>
        </w:rPr>
        <w:t>gruppo</w:t>
      </w:r>
      <w:proofErr w:type="spellEnd"/>
      <w:r w:rsidRPr="007F4610">
        <w:rPr>
          <w:rFonts w:eastAsia="Times New Roman"/>
          <w:lang w:val="en"/>
        </w:rPr>
        <w:t xml:space="preserve"> Txt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prima </w:t>
      </w:r>
      <w:proofErr w:type="spellStart"/>
      <w:r w:rsidRPr="007F4610">
        <w:rPr>
          <w:rFonts w:eastAsia="Times New Roman"/>
          <w:lang w:val="en"/>
        </w:rPr>
        <w:t>fase</w:t>
      </w:r>
      <w:proofErr w:type="spellEnd"/>
      <w:r w:rsidRPr="007F4610">
        <w:rPr>
          <w:rFonts w:eastAsia="Times New Roman"/>
          <w:lang w:val="en"/>
        </w:rPr>
        <w:t xml:space="preserve"> di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accelerata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avviata</w:t>
      </w:r>
      <w:proofErr w:type="spellEnd"/>
      <w:r w:rsidRPr="007F4610">
        <w:rPr>
          <w:rFonts w:eastAsia="Times New Roman"/>
          <w:lang w:val="en"/>
        </w:rPr>
        <w:t xml:space="preserve"> con la </w:t>
      </w:r>
      <w:proofErr w:type="spellStart"/>
      <w:r w:rsidRPr="007F4610">
        <w:rPr>
          <w:rFonts w:eastAsia="Times New Roman"/>
          <w:lang w:val="en"/>
        </w:rPr>
        <w:t>cessione</w:t>
      </w:r>
      <w:proofErr w:type="spellEnd"/>
      <w:r w:rsidRPr="007F4610">
        <w:rPr>
          <w:rFonts w:eastAsia="Times New Roman"/>
          <w:lang w:val="en"/>
        </w:rPr>
        <w:t xml:space="preserve"> del </w:t>
      </w:r>
      <w:proofErr w:type="spellStart"/>
      <w:r w:rsidRPr="007F4610">
        <w:rPr>
          <w:rFonts w:eastAsia="Times New Roman"/>
          <w:lang w:val="en"/>
        </w:rPr>
        <w:t>ramo</w:t>
      </w:r>
      <w:proofErr w:type="spellEnd"/>
      <w:r w:rsidRPr="007F4610">
        <w:rPr>
          <w:rFonts w:eastAsia="Times New Roman"/>
          <w:lang w:val="en"/>
        </w:rPr>
        <w:t xml:space="preserve"> Txt Retail e </w:t>
      </w:r>
      <w:proofErr w:type="spellStart"/>
      <w:r w:rsidRPr="007F4610">
        <w:rPr>
          <w:rFonts w:eastAsia="Times New Roman"/>
          <w:lang w:val="en"/>
        </w:rPr>
        <w:t>l'ingresso</w:t>
      </w:r>
      <w:proofErr w:type="spellEnd"/>
      <w:r w:rsidRPr="007F4610">
        <w:rPr>
          <w:rFonts w:eastAsia="Times New Roman"/>
          <w:lang w:val="en"/>
        </w:rPr>
        <w:br/>
        <w:t xml:space="preserve">del nuovo </w:t>
      </w:r>
      <w:proofErr w:type="spellStart"/>
      <w:r w:rsidRPr="007F4610">
        <w:rPr>
          <w:rFonts w:eastAsia="Times New Roman"/>
          <w:lang w:val="en"/>
        </w:rPr>
        <w:t>azionista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riferimento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attuale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presidente</w:t>
      </w:r>
      <w:proofErr w:type="spellEnd"/>
      <w:r w:rsidRPr="007F4610">
        <w:rPr>
          <w:rFonts w:eastAsia="Times New Roman"/>
          <w:lang w:val="en"/>
        </w:rPr>
        <w:t>, Enrico Magni. In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questi</w:t>
      </w:r>
      <w:proofErr w:type="spellEnd"/>
      <w:r w:rsidRPr="007F4610">
        <w:rPr>
          <w:rFonts w:eastAsia="Times New Roman"/>
          <w:lang w:val="en"/>
        </w:rPr>
        <w:t xml:space="preserve"> anni, il Gruppo ha </w:t>
      </w:r>
      <w:proofErr w:type="spellStart"/>
      <w:r w:rsidRPr="007F4610">
        <w:rPr>
          <w:rFonts w:eastAsia="Times New Roman"/>
          <w:lang w:val="en"/>
        </w:rPr>
        <w:t>portato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ricavi</w:t>
      </w:r>
      <w:proofErr w:type="spellEnd"/>
      <w:r w:rsidRPr="007F4610">
        <w:rPr>
          <w:rFonts w:eastAsia="Times New Roman"/>
          <w:lang w:val="en"/>
        </w:rPr>
        <w:t xml:space="preserve"> da 37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di euro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2017 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300 </w:t>
      </w:r>
      <w:proofErr w:type="spellStart"/>
      <w:r w:rsidRPr="007F4610">
        <w:rPr>
          <w:rFonts w:eastAsia="Times New Roman"/>
          <w:lang w:val="en"/>
        </w:rPr>
        <w:t>milioni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nel</w:t>
      </w:r>
      <w:proofErr w:type="spellEnd"/>
      <w:r w:rsidRPr="007F4610">
        <w:rPr>
          <w:rFonts w:eastAsia="Times New Roman"/>
          <w:lang w:val="en"/>
        </w:rPr>
        <w:t xml:space="preserve"> 2024, </w:t>
      </w:r>
      <w:proofErr w:type="spellStart"/>
      <w:r w:rsidRPr="007F4610">
        <w:rPr>
          <w:rFonts w:eastAsia="Times New Roman"/>
          <w:lang w:val="en"/>
        </w:rPr>
        <w:t>grazie</w:t>
      </w:r>
      <w:proofErr w:type="spellEnd"/>
      <w:r w:rsidRPr="007F4610">
        <w:rPr>
          <w:rFonts w:eastAsia="Times New Roman"/>
          <w:lang w:val="en"/>
        </w:rPr>
        <w:t xml:space="preserve"> a 20 </w:t>
      </w:r>
      <w:proofErr w:type="spellStart"/>
      <w:r w:rsidRPr="007F4610">
        <w:rPr>
          <w:rFonts w:eastAsia="Times New Roman"/>
          <w:lang w:val="en"/>
        </w:rPr>
        <w:t>operazioni</w:t>
      </w:r>
      <w:proofErr w:type="spellEnd"/>
      <w:r w:rsidRPr="007F4610">
        <w:rPr>
          <w:rFonts w:eastAsia="Times New Roman"/>
          <w:lang w:val="en"/>
        </w:rPr>
        <w:t xml:space="preserve"> di M&amp;A </w:t>
      </w:r>
      <w:proofErr w:type="spellStart"/>
      <w:r w:rsidRPr="007F4610">
        <w:rPr>
          <w:rFonts w:eastAsia="Times New Roman"/>
          <w:lang w:val="en"/>
        </w:rPr>
        <w:t>che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hanno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favorito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l'ingresso</w:t>
      </w:r>
      <w:proofErr w:type="spellEnd"/>
      <w:r w:rsidRPr="007F4610">
        <w:rPr>
          <w:rFonts w:eastAsia="Times New Roman"/>
          <w:lang w:val="en"/>
        </w:rPr>
        <w:t xml:space="preserve"> di Txt in </w:t>
      </w:r>
      <w:proofErr w:type="spellStart"/>
      <w:r w:rsidRPr="007F4610">
        <w:rPr>
          <w:rFonts w:eastAsia="Times New Roman"/>
          <w:lang w:val="en"/>
        </w:rPr>
        <w:t>nuovi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segmenti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mercato</w:t>
      </w:r>
      <w:proofErr w:type="spellEnd"/>
      <w:r w:rsidRPr="007F4610">
        <w:rPr>
          <w:rFonts w:eastAsia="Times New Roman"/>
          <w:lang w:val="en"/>
        </w:rPr>
        <w:t xml:space="preserve"> - come il Digital Advisory - e</w:t>
      </w:r>
      <w:r w:rsidRPr="007F4610">
        <w:rPr>
          <w:rFonts w:eastAsia="Times New Roman"/>
          <w:lang w:val="en"/>
        </w:rPr>
        <w:br/>
        <w:t xml:space="preserve">in </w:t>
      </w:r>
      <w:proofErr w:type="spellStart"/>
      <w:r w:rsidRPr="007F4610">
        <w:rPr>
          <w:rFonts w:eastAsia="Times New Roman"/>
          <w:lang w:val="en"/>
        </w:rPr>
        <w:t>industrie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verticali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strategiche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tra</w:t>
      </w:r>
      <w:proofErr w:type="spellEnd"/>
      <w:r w:rsidRPr="007F4610">
        <w:rPr>
          <w:rFonts w:eastAsia="Times New Roman"/>
          <w:lang w:val="en"/>
        </w:rPr>
        <w:t xml:space="preserve"> cui </w:t>
      </w:r>
      <w:proofErr w:type="spellStart"/>
      <w:r w:rsidRPr="007F4610">
        <w:rPr>
          <w:rFonts w:eastAsia="Times New Roman"/>
          <w:lang w:val="en"/>
        </w:rPr>
        <w:t>Pubblica</w:t>
      </w:r>
      <w:proofErr w:type="spellEnd"/>
      <w:r w:rsidRPr="007F4610">
        <w:rPr>
          <w:rFonts w:eastAsia="Times New Roman"/>
          <w:lang w:val="en"/>
        </w:rPr>
        <w:t xml:space="preserve"> Amministrazione, Telco 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Martech</w:t>
      </w:r>
      <w:proofErr w:type="spellEnd"/>
      <w:r w:rsidRPr="007F4610">
        <w:rPr>
          <w:rFonts w:eastAsia="Times New Roman"/>
          <w:lang w:val="en"/>
        </w:rPr>
        <w:t>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Con </w:t>
      </w:r>
      <w:proofErr w:type="spellStart"/>
      <w:r w:rsidRPr="007F4610">
        <w:rPr>
          <w:rFonts w:eastAsia="Times New Roman"/>
          <w:lang w:val="en"/>
        </w:rPr>
        <w:t>l'approvazione</w:t>
      </w:r>
      <w:proofErr w:type="spellEnd"/>
      <w:r w:rsidRPr="007F4610">
        <w:rPr>
          <w:rFonts w:eastAsia="Times New Roman"/>
          <w:lang w:val="en"/>
        </w:rPr>
        <w:t xml:space="preserve"> del nuovo 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2025-2027 da </w:t>
      </w:r>
      <w:proofErr w:type="spellStart"/>
      <w:r w:rsidRPr="007F4610">
        <w:rPr>
          <w:rFonts w:eastAsia="Times New Roman"/>
          <w:lang w:val="en"/>
        </w:rPr>
        <w:t>parte</w:t>
      </w:r>
      <w:proofErr w:type="spellEnd"/>
      <w:r w:rsidRPr="007F4610">
        <w:rPr>
          <w:rFonts w:eastAsia="Times New Roman"/>
          <w:lang w:val="en"/>
        </w:rPr>
        <w:t xml:space="preserve"> del </w:t>
      </w:r>
      <w:proofErr w:type="spellStart"/>
      <w:r w:rsidRPr="007F4610">
        <w:rPr>
          <w:rFonts w:eastAsia="Times New Roman"/>
          <w:lang w:val="en"/>
        </w:rPr>
        <w:t>cda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si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apre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ora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una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seconda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fase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focalizzata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sul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consolidamento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sull'incremento</w:t>
      </w:r>
      <w:proofErr w:type="spellEnd"/>
      <w:r w:rsidRPr="007F4610">
        <w:rPr>
          <w:rFonts w:eastAsia="Times New Roman"/>
          <w:lang w:val="en"/>
        </w:rPr>
        <w:br/>
        <w:t xml:space="preserve">del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dell'offerta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digitale</w:t>
      </w:r>
      <w:proofErr w:type="spellEnd"/>
      <w:r w:rsidRPr="007F4610">
        <w:rPr>
          <w:rFonts w:eastAsia="Times New Roman"/>
          <w:lang w:val="en"/>
        </w:rPr>
        <w:t xml:space="preserve"> del Gruppo. In </w:t>
      </w:r>
      <w:proofErr w:type="spellStart"/>
      <w:r w:rsidRPr="007F4610">
        <w:rPr>
          <w:rFonts w:eastAsia="Times New Roman"/>
          <w:lang w:val="en"/>
        </w:rPr>
        <w:t>questa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nuova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fase</w:t>
      </w:r>
      <w:proofErr w:type="spellEnd"/>
      <w:r w:rsidRPr="007F4610">
        <w:rPr>
          <w:rFonts w:eastAsia="Times New Roman"/>
          <w:lang w:val="en"/>
        </w:rPr>
        <w:t>, il</w:t>
      </w:r>
      <w:r w:rsidRPr="007F4610">
        <w:rPr>
          <w:rFonts w:eastAsia="Times New Roman"/>
          <w:lang w:val="en"/>
        </w:rPr>
        <w:br/>
        <w:t xml:space="preserve">management </w:t>
      </w:r>
      <w:proofErr w:type="spellStart"/>
      <w:r w:rsidRPr="007F4610">
        <w:rPr>
          <w:rFonts w:eastAsia="Times New Roman"/>
          <w:lang w:val="en"/>
        </w:rPr>
        <w:t>punta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rafforzare</w:t>
      </w:r>
      <w:proofErr w:type="spellEnd"/>
      <w:r w:rsidRPr="007F4610">
        <w:rPr>
          <w:rFonts w:eastAsia="Times New Roman"/>
          <w:lang w:val="en"/>
        </w:rPr>
        <w:t xml:space="preserve"> la </w:t>
      </w:r>
      <w:proofErr w:type="spellStart"/>
      <w:r w:rsidRPr="007F4610">
        <w:rPr>
          <w:rFonts w:eastAsia="Times New Roman"/>
          <w:lang w:val="en"/>
        </w:rPr>
        <w:t>profittabilità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dando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continuità</w:t>
      </w:r>
      <w:proofErr w:type="spellEnd"/>
      <w:r w:rsidRPr="007F4610">
        <w:rPr>
          <w:rFonts w:eastAsia="Times New Roman"/>
          <w:lang w:val="en"/>
        </w:rPr>
        <w:t xml:space="preserve"> al trend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storico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sviluppo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organico</w:t>
      </w:r>
      <w:proofErr w:type="spellEnd"/>
      <w:r w:rsidRPr="007F4610">
        <w:rPr>
          <w:rFonts w:eastAsia="Times New Roman"/>
          <w:lang w:val="en"/>
        </w:rPr>
        <w:t xml:space="preserve"> del business e </w:t>
      </w:r>
      <w:proofErr w:type="spellStart"/>
      <w:r w:rsidRPr="007F4610">
        <w:rPr>
          <w:rFonts w:eastAsia="Times New Roman"/>
          <w:lang w:val="en"/>
        </w:rPr>
        <w:t>privilegiando</w:t>
      </w:r>
      <w:proofErr w:type="spellEnd"/>
      <w:r w:rsidRPr="007F4610">
        <w:rPr>
          <w:rFonts w:eastAsia="Times New Roman"/>
          <w:lang w:val="en"/>
        </w:rPr>
        <w:t xml:space="preserve"> la </w:t>
      </w:r>
      <w:proofErr w:type="spellStart"/>
      <w:r w:rsidRPr="007F4610">
        <w:rPr>
          <w:rFonts w:eastAsia="Times New Roman"/>
          <w:lang w:val="en"/>
        </w:rPr>
        <w:t>valorizzazione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delle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competenze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delle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sinergie</w:t>
      </w:r>
      <w:proofErr w:type="spellEnd"/>
      <w:r w:rsidRPr="007F4610">
        <w:rPr>
          <w:rFonts w:eastAsia="Times New Roman"/>
          <w:lang w:val="en"/>
        </w:rPr>
        <w:t xml:space="preserve"> interne a cui </w:t>
      </w:r>
      <w:proofErr w:type="spellStart"/>
      <w:r w:rsidRPr="007F4610">
        <w:rPr>
          <w:rFonts w:eastAsia="Times New Roman"/>
          <w:lang w:val="en"/>
        </w:rPr>
        <w:t>si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andranno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ad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aggregare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ulteriori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acquisizioni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mirate</w:t>
      </w:r>
      <w:proofErr w:type="spellEnd"/>
      <w:r w:rsidRPr="007F4610">
        <w:rPr>
          <w:rFonts w:eastAsia="Times New Roman"/>
          <w:lang w:val="en"/>
        </w:rPr>
        <w:t xml:space="preserve"> ad alto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aggiunto</w:t>
      </w:r>
      <w:proofErr w:type="spellEnd"/>
      <w:r w:rsidRPr="007F4610">
        <w:rPr>
          <w:rFonts w:eastAsia="Times New Roman"/>
          <w:lang w:val="en"/>
        </w:rPr>
        <w:t xml:space="preserve"> con focus </w:t>
      </w:r>
      <w:proofErr w:type="spellStart"/>
      <w:r w:rsidRPr="007F4610">
        <w:rPr>
          <w:rFonts w:eastAsia="Times New Roman"/>
          <w:lang w:val="en"/>
        </w:rPr>
        <w:t>su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mercati</w:t>
      </w:r>
      <w:proofErr w:type="spellEnd"/>
      <w:r w:rsidRPr="007F4610">
        <w:rPr>
          <w:rFonts w:eastAsia="Times New Roman"/>
          <w:lang w:val="en"/>
        </w:rPr>
        <w:t xml:space="preserve"> e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geografie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attualmente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coperti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dall'offerta</w:t>
      </w:r>
      <w:proofErr w:type="spellEnd"/>
      <w:r w:rsidRPr="007F4610">
        <w:rPr>
          <w:rFonts w:eastAsia="Times New Roman"/>
          <w:lang w:val="en"/>
        </w:rPr>
        <w:t xml:space="preserve"> di Gruppo.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"Nel </w:t>
      </w:r>
      <w:proofErr w:type="spellStart"/>
      <w:r w:rsidRPr="007F4610">
        <w:rPr>
          <w:rFonts w:eastAsia="Times New Roman"/>
          <w:lang w:val="en"/>
        </w:rPr>
        <w:t>corso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degli</w:t>
      </w:r>
      <w:proofErr w:type="spellEnd"/>
      <w:r w:rsidRPr="007F4610">
        <w:rPr>
          <w:rFonts w:eastAsia="Times New Roman"/>
          <w:lang w:val="en"/>
        </w:rPr>
        <w:t xml:space="preserve"> anni </w:t>
      </w:r>
      <w:proofErr w:type="spellStart"/>
      <w:r w:rsidRPr="007F4610">
        <w:rPr>
          <w:rFonts w:eastAsia="Times New Roman"/>
          <w:lang w:val="en"/>
        </w:rPr>
        <w:t>abbiamo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ampliato</w:t>
      </w:r>
      <w:proofErr w:type="spellEnd"/>
      <w:r w:rsidRPr="007F4610">
        <w:rPr>
          <w:rFonts w:eastAsia="Times New Roman"/>
          <w:lang w:val="en"/>
        </w:rPr>
        <w:t xml:space="preserve"> il nostro business, </w:t>
      </w:r>
      <w:proofErr w:type="spellStart"/>
      <w:r w:rsidRPr="007F4610">
        <w:rPr>
          <w:rFonts w:eastAsia="Times New Roman"/>
          <w:lang w:val="en"/>
        </w:rPr>
        <w:t>adottato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nuove</w:t>
      </w:r>
      <w:proofErr w:type="spellEnd"/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tecnologie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attratto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talenti</w:t>
      </w:r>
      <w:proofErr w:type="spellEnd"/>
      <w:r w:rsidRPr="007F4610">
        <w:rPr>
          <w:rFonts w:eastAsia="Times New Roman"/>
          <w:lang w:val="en"/>
        </w:rPr>
        <w:t xml:space="preserve"> di alto </w:t>
      </w:r>
      <w:proofErr w:type="spellStart"/>
      <w:r w:rsidRPr="007F4610">
        <w:rPr>
          <w:rFonts w:eastAsia="Times New Roman"/>
          <w:lang w:val="en"/>
        </w:rPr>
        <w:t>profilo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rafforzato</w:t>
      </w:r>
      <w:proofErr w:type="spellEnd"/>
      <w:r w:rsidRPr="007F4610">
        <w:rPr>
          <w:rFonts w:eastAsia="Times New Roman"/>
          <w:lang w:val="en"/>
        </w:rPr>
        <w:t xml:space="preserve"> il nostro focus sui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mercati</w:t>
      </w:r>
      <w:proofErr w:type="spellEnd"/>
      <w:r w:rsidRPr="007F4610">
        <w:rPr>
          <w:rFonts w:eastAsia="Times New Roman"/>
          <w:lang w:val="en"/>
        </w:rPr>
        <w:t xml:space="preserve"> in cui </w:t>
      </w:r>
      <w:proofErr w:type="spellStart"/>
      <w:r w:rsidRPr="007F4610">
        <w:rPr>
          <w:rFonts w:eastAsia="Times New Roman"/>
          <w:lang w:val="en"/>
        </w:rPr>
        <w:t>operiamo</w:t>
      </w:r>
      <w:proofErr w:type="spellEnd"/>
      <w:r w:rsidRPr="007F4610">
        <w:rPr>
          <w:rFonts w:eastAsia="Times New Roman"/>
          <w:lang w:val="en"/>
        </w:rPr>
        <w:t xml:space="preserve">. Non ci </w:t>
      </w:r>
      <w:proofErr w:type="spellStart"/>
      <w:r w:rsidRPr="007F4610">
        <w:rPr>
          <w:rFonts w:eastAsia="Times New Roman"/>
          <w:lang w:val="en"/>
        </w:rPr>
        <w:t>limitiamo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reagire</w:t>
      </w:r>
      <w:proofErr w:type="spellEnd"/>
      <w:r w:rsidRPr="007F4610">
        <w:rPr>
          <w:rFonts w:eastAsia="Times New Roman"/>
          <w:lang w:val="en"/>
        </w:rPr>
        <w:t xml:space="preserve"> al </w:t>
      </w:r>
      <w:proofErr w:type="spellStart"/>
      <w:r w:rsidRPr="007F4610">
        <w:rPr>
          <w:rFonts w:eastAsia="Times New Roman"/>
          <w:lang w:val="en"/>
        </w:rPr>
        <w:t>cambiamento</w:t>
      </w:r>
      <w:proofErr w:type="spellEnd"/>
      <w:r w:rsidRPr="007F4610">
        <w:rPr>
          <w:rFonts w:eastAsia="Times New Roman"/>
          <w:lang w:val="en"/>
        </w:rPr>
        <w:t xml:space="preserve">, </w:t>
      </w:r>
      <w:proofErr w:type="spellStart"/>
      <w:r w:rsidRPr="007F4610">
        <w:rPr>
          <w:rFonts w:eastAsia="Times New Roman"/>
          <w:lang w:val="en"/>
        </w:rPr>
        <w:t>cerchiamo</w:t>
      </w:r>
      <w:proofErr w:type="spellEnd"/>
      <w:r w:rsidRPr="007F4610">
        <w:rPr>
          <w:rFonts w:eastAsia="Times New Roman"/>
          <w:lang w:val="en"/>
        </w:rPr>
        <w:br/>
        <w:t xml:space="preserve">di </w:t>
      </w:r>
      <w:proofErr w:type="spellStart"/>
      <w:r w:rsidRPr="007F4610">
        <w:rPr>
          <w:rFonts w:eastAsia="Times New Roman"/>
          <w:lang w:val="en"/>
        </w:rPr>
        <w:t>anticiparlo</w:t>
      </w:r>
      <w:proofErr w:type="spellEnd"/>
      <w:r w:rsidRPr="007F4610">
        <w:rPr>
          <w:rFonts w:eastAsia="Times New Roman"/>
          <w:lang w:val="en"/>
        </w:rPr>
        <w:t xml:space="preserve">", </w:t>
      </w:r>
      <w:proofErr w:type="spellStart"/>
      <w:r w:rsidRPr="007F4610">
        <w:rPr>
          <w:rFonts w:eastAsia="Times New Roman"/>
          <w:lang w:val="en"/>
        </w:rPr>
        <w:t>commenta</w:t>
      </w:r>
      <w:proofErr w:type="spellEnd"/>
      <w:r w:rsidRPr="007F4610">
        <w:rPr>
          <w:rFonts w:eastAsia="Times New Roman"/>
          <w:lang w:val="en"/>
        </w:rPr>
        <w:t xml:space="preserve"> il </w:t>
      </w:r>
      <w:proofErr w:type="spellStart"/>
      <w:r w:rsidRPr="007F4610">
        <w:rPr>
          <w:rFonts w:eastAsia="Times New Roman"/>
          <w:lang w:val="en"/>
        </w:rPr>
        <w:t>presidente</w:t>
      </w:r>
      <w:proofErr w:type="spellEnd"/>
      <w:r w:rsidRPr="007F4610">
        <w:rPr>
          <w:rFonts w:eastAsia="Times New Roman"/>
          <w:lang w:val="en"/>
        </w:rPr>
        <w:t xml:space="preserve"> Enrico Magni. "Dal 2018, il </w:t>
      </w:r>
      <w:proofErr w:type="spellStart"/>
      <w:r w:rsidRPr="007F4610">
        <w:rPr>
          <w:rFonts w:eastAsia="Times New Roman"/>
          <w:lang w:val="en"/>
        </w:rPr>
        <w:t>titolo</w:t>
      </w:r>
      <w:proofErr w:type="spellEnd"/>
      <w:r w:rsidRPr="007F4610">
        <w:rPr>
          <w:rFonts w:eastAsia="Times New Roman"/>
          <w:lang w:val="en"/>
        </w:rPr>
        <w:t xml:space="preserve"> Txt</w:t>
      </w:r>
      <w:r w:rsidRPr="007F4610">
        <w:rPr>
          <w:rFonts w:eastAsia="Times New Roman"/>
          <w:lang w:val="en"/>
        </w:rPr>
        <w:br/>
        <w:t xml:space="preserve">è </w:t>
      </w:r>
      <w:proofErr w:type="spellStart"/>
      <w:r w:rsidRPr="007F4610">
        <w:rPr>
          <w:rFonts w:eastAsia="Times New Roman"/>
          <w:lang w:val="en"/>
        </w:rPr>
        <w:t>cresciuto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oltre</w:t>
      </w:r>
      <w:proofErr w:type="spellEnd"/>
      <w:r w:rsidRPr="007F4610">
        <w:rPr>
          <w:rFonts w:eastAsia="Times New Roman"/>
          <w:lang w:val="en"/>
        </w:rPr>
        <w:t xml:space="preserve"> il 340%, a </w:t>
      </w:r>
      <w:proofErr w:type="spellStart"/>
      <w:r w:rsidRPr="007F4610">
        <w:rPr>
          <w:rFonts w:eastAsia="Times New Roman"/>
          <w:lang w:val="en"/>
        </w:rPr>
        <w:t>testimonianza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della</w:t>
      </w:r>
      <w:proofErr w:type="spellEnd"/>
      <w:r w:rsidRPr="007F4610">
        <w:rPr>
          <w:rFonts w:eastAsia="Times New Roman"/>
          <w:lang w:val="en"/>
        </w:rPr>
        <w:t xml:space="preserve"> fiducia </w:t>
      </w:r>
      <w:proofErr w:type="spellStart"/>
      <w:r w:rsidRPr="007F4610">
        <w:rPr>
          <w:rFonts w:eastAsia="Times New Roman"/>
          <w:lang w:val="en"/>
        </w:rPr>
        <w:t>nella</w:t>
      </w:r>
      <w:proofErr w:type="spellEnd"/>
      <w:r w:rsidRPr="007F4610">
        <w:rPr>
          <w:rFonts w:eastAsia="Times New Roman"/>
          <w:lang w:val="en"/>
        </w:rPr>
        <w:t xml:space="preserve"> nostra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strategia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nella</w:t>
      </w:r>
      <w:proofErr w:type="spellEnd"/>
      <w:r w:rsidRPr="007F4610">
        <w:rPr>
          <w:rFonts w:eastAsia="Times New Roman"/>
          <w:lang w:val="en"/>
        </w:rPr>
        <w:t xml:space="preserve"> nostra </w:t>
      </w:r>
      <w:proofErr w:type="spellStart"/>
      <w:r w:rsidRPr="007F4610">
        <w:rPr>
          <w:rFonts w:eastAsia="Times New Roman"/>
          <w:lang w:val="en"/>
        </w:rPr>
        <w:t>capacità</w:t>
      </w:r>
      <w:proofErr w:type="spellEnd"/>
      <w:r w:rsidRPr="007F4610">
        <w:rPr>
          <w:rFonts w:eastAsia="Times New Roman"/>
          <w:lang w:val="en"/>
        </w:rPr>
        <w:t xml:space="preserve"> di </w:t>
      </w:r>
      <w:proofErr w:type="spellStart"/>
      <w:r w:rsidRPr="007F4610">
        <w:rPr>
          <w:rFonts w:eastAsia="Times New Roman"/>
          <w:lang w:val="en"/>
        </w:rPr>
        <w:t>eseguirla</w:t>
      </w:r>
      <w:proofErr w:type="spellEnd"/>
      <w:r w:rsidRPr="007F4610">
        <w:rPr>
          <w:rFonts w:eastAsia="Times New Roman"/>
          <w:lang w:val="en"/>
        </w:rPr>
        <w:t xml:space="preserve"> con </w:t>
      </w:r>
      <w:proofErr w:type="spellStart"/>
      <w:r w:rsidRPr="007F4610">
        <w:rPr>
          <w:rFonts w:eastAsia="Times New Roman"/>
          <w:lang w:val="en"/>
        </w:rPr>
        <w:t>disciplina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attenzione</w:t>
      </w:r>
      <w:proofErr w:type="spellEnd"/>
      <w:r w:rsidRPr="007F4610">
        <w:rPr>
          <w:rFonts w:eastAsia="Times New Roman"/>
          <w:lang w:val="en"/>
        </w:rPr>
        <w:t>.</w:t>
      </w:r>
      <w:r w:rsidRPr="007F4610">
        <w:rPr>
          <w:rFonts w:eastAsia="Times New Roman"/>
          <w:lang w:val="en"/>
        </w:rPr>
        <w:br/>
        <w:t xml:space="preserve">Con il nuovo Piano </w:t>
      </w:r>
      <w:proofErr w:type="spellStart"/>
      <w:r w:rsidRPr="007F4610">
        <w:rPr>
          <w:rFonts w:eastAsia="Times New Roman"/>
          <w:lang w:val="en"/>
        </w:rPr>
        <w:t>Industriale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presentiamo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nostri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principali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obiettivi</w:t>
      </w:r>
      <w:proofErr w:type="spellEnd"/>
      <w:r w:rsidRPr="007F4610">
        <w:rPr>
          <w:rFonts w:eastAsia="Times New Roman"/>
          <w:lang w:val="en"/>
        </w:rPr>
        <w:t>, la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strategia</w:t>
      </w:r>
      <w:proofErr w:type="spellEnd"/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  <w:t xml:space="preserve">di </w:t>
      </w:r>
      <w:proofErr w:type="spellStart"/>
      <w:r w:rsidRPr="007F4610">
        <w:rPr>
          <w:rFonts w:eastAsia="Times New Roman"/>
          <w:lang w:val="en"/>
        </w:rPr>
        <w:t>crescita</w:t>
      </w:r>
      <w:proofErr w:type="spellEnd"/>
      <w:r w:rsidRPr="007F4610">
        <w:rPr>
          <w:rFonts w:eastAsia="Times New Roman"/>
          <w:lang w:val="en"/>
        </w:rPr>
        <w:t xml:space="preserve"> e </w:t>
      </w:r>
      <w:proofErr w:type="spellStart"/>
      <w:r w:rsidRPr="007F4610">
        <w:rPr>
          <w:rFonts w:eastAsia="Times New Roman"/>
          <w:lang w:val="en"/>
        </w:rPr>
        <w:t>l'impegno</w:t>
      </w:r>
      <w:proofErr w:type="spellEnd"/>
      <w:r w:rsidRPr="007F4610">
        <w:rPr>
          <w:rFonts w:eastAsia="Times New Roman"/>
          <w:lang w:val="en"/>
        </w:rPr>
        <w:t xml:space="preserve"> a </w:t>
      </w:r>
      <w:proofErr w:type="spellStart"/>
      <w:r w:rsidRPr="007F4610">
        <w:rPr>
          <w:rFonts w:eastAsia="Times New Roman"/>
          <w:lang w:val="en"/>
        </w:rPr>
        <w:t>generare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valore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duraturo</w:t>
      </w:r>
      <w:proofErr w:type="spellEnd"/>
      <w:r w:rsidRPr="007F4610">
        <w:rPr>
          <w:rFonts w:eastAsia="Times New Roman"/>
          <w:lang w:val="en"/>
        </w:rPr>
        <w:t xml:space="preserve"> per tutti </w:t>
      </w:r>
      <w:proofErr w:type="spellStart"/>
      <w:r w:rsidRPr="007F4610">
        <w:rPr>
          <w:rFonts w:eastAsia="Times New Roman"/>
          <w:lang w:val="en"/>
        </w:rPr>
        <w:t>gli</w:t>
      </w:r>
      <w:proofErr w:type="spellEnd"/>
      <w:r w:rsidRPr="007F4610">
        <w:rPr>
          <w:rFonts w:eastAsia="Times New Roman"/>
          <w:lang w:val="en"/>
        </w:rPr>
        <w:t xml:space="preserve"> stakeholder.</w:t>
      </w:r>
      <w:r w:rsidRPr="007F4610">
        <w:rPr>
          <w:rFonts w:eastAsia="Times New Roman"/>
          <w:lang w:val="en"/>
        </w:rPr>
        <w:br/>
        <w:t xml:space="preserve">I </w:t>
      </w:r>
      <w:proofErr w:type="spellStart"/>
      <w:r w:rsidRPr="007F4610">
        <w:rPr>
          <w:rFonts w:eastAsia="Times New Roman"/>
          <w:lang w:val="en"/>
        </w:rPr>
        <w:t>nostri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obiettivi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sono</w:t>
      </w:r>
      <w:proofErr w:type="spellEnd"/>
      <w:r w:rsidRPr="007F4610">
        <w:rPr>
          <w:rFonts w:eastAsia="Times New Roman"/>
          <w:lang w:val="en"/>
        </w:rPr>
        <w:t xml:space="preserve"> </w:t>
      </w:r>
      <w:proofErr w:type="spellStart"/>
      <w:r w:rsidRPr="007F4610">
        <w:rPr>
          <w:rFonts w:eastAsia="Times New Roman"/>
          <w:lang w:val="en"/>
        </w:rPr>
        <w:t>ambiziosi</w:t>
      </w:r>
      <w:proofErr w:type="spellEnd"/>
      <w:r w:rsidRPr="007F4610">
        <w:rPr>
          <w:rFonts w:eastAsia="Times New Roman"/>
          <w:lang w:val="en"/>
        </w:rPr>
        <w:t xml:space="preserve">, e </w:t>
      </w:r>
      <w:proofErr w:type="spellStart"/>
      <w:r w:rsidRPr="007F4610">
        <w:rPr>
          <w:rFonts w:eastAsia="Times New Roman"/>
          <w:lang w:val="en"/>
        </w:rPr>
        <w:t>confermo</w:t>
      </w:r>
      <w:proofErr w:type="spellEnd"/>
      <w:r w:rsidRPr="007F4610">
        <w:rPr>
          <w:rFonts w:eastAsia="Times New Roman"/>
          <w:lang w:val="en"/>
        </w:rPr>
        <w:t xml:space="preserve"> il nostro forte </w:t>
      </w:r>
      <w:proofErr w:type="spellStart"/>
      <w:r w:rsidRPr="007F4610">
        <w:rPr>
          <w:rFonts w:eastAsia="Times New Roman"/>
          <w:lang w:val="en"/>
        </w:rPr>
        <w:t>impegno</w:t>
      </w:r>
      <w:proofErr w:type="spellEnd"/>
      <w:r w:rsidRPr="007F4610">
        <w:rPr>
          <w:rFonts w:eastAsia="Times New Roman"/>
          <w:lang w:val="en"/>
        </w:rPr>
        <w:t xml:space="preserve"> a</w:t>
      </w:r>
      <w:r w:rsidRPr="007F4610">
        <w:rPr>
          <w:rFonts w:eastAsia="Times New Roman"/>
          <w:lang w:val="en"/>
        </w:rPr>
        <w:br/>
      </w:r>
      <w:proofErr w:type="spellStart"/>
      <w:r w:rsidRPr="007F4610">
        <w:rPr>
          <w:rFonts w:eastAsia="Times New Roman"/>
          <w:lang w:val="en"/>
        </w:rPr>
        <w:t>raggiungerli</w:t>
      </w:r>
      <w:proofErr w:type="spellEnd"/>
      <w:r w:rsidRPr="007F4610">
        <w:rPr>
          <w:rFonts w:eastAsia="Times New Roman"/>
          <w:lang w:val="en"/>
        </w:rPr>
        <w:t xml:space="preserve"> e a fare del nostro </w:t>
      </w:r>
      <w:proofErr w:type="spellStart"/>
      <w:r w:rsidRPr="007F4610">
        <w:rPr>
          <w:rFonts w:eastAsia="Times New Roman"/>
          <w:lang w:val="en"/>
        </w:rPr>
        <w:t>meglio</w:t>
      </w:r>
      <w:proofErr w:type="spellEnd"/>
      <w:r w:rsidRPr="007F4610">
        <w:rPr>
          <w:rFonts w:eastAsia="Times New Roman"/>
          <w:lang w:val="en"/>
        </w:rPr>
        <w:t xml:space="preserve"> per </w:t>
      </w:r>
      <w:proofErr w:type="spellStart"/>
      <w:r w:rsidRPr="007F4610">
        <w:rPr>
          <w:rFonts w:eastAsia="Times New Roman"/>
          <w:lang w:val="en"/>
        </w:rPr>
        <w:t>superarli</w:t>
      </w:r>
      <w:proofErr w:type="spellEnd"/>
      <w:r w:rsidRPr="007F4610">
        <w:rPr>
          <w:rFonts w:eastAsia="Times New Roman"/>
          <w:lang w:val="en"/>
        </w:rPr>
        <w:t>".</w:t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</w:r>
    </w:p>
    <w:p w14:paraId="3F99EC42" w14:textId="77777777" w:rsidR="007F4610" w:rsidRDefault="007F4610" w:rsidP="007F4610">
      <w:pPr>
        <w:spacing w:after="0" w:line="220" w:lineRule="exact"/>
      </w:pPr>
    </w:p>
    <w:p w14:paraId="53B2CE97" w14:textId="77777777" w:rsidR="007F4610" w:rsidRDefault="007F4610" w:rsidP="007F4610">
      <w:pPr>
        <w:spacing w:after="0" w:line="220" w:lineRule="exact"/>
        <w:rPr>
          <w:rFonts w:eastAsia="Times New Roman"/>
          <w:lang w:val="en"/>
        </w:rPr>
      </w:pPr>
    </w:p>
    <w:p w14:paraId="25D197A6" w14:textId="64E32F02" w:rsidR="007F4610" w:rsidRDefault="007F4610" w:rsidP="007F4610">
      <w:pPr>
        <w:spacing w:after="0" w:line="220" w:lineRule="exact"/>
        <w:rPr>
          <w:lang w:val="en"/>
        </w:rPr>
      </w:pPr>
      <w:r w:rsidRPr="007F4610">
        <w:rPr>
          <w:rFonts w:eastAsia="Times New Roman"/>
          <w:lang w:val="en"/>
        </w:rPr>
        <w:br/>
      </w:r>
    </w:p>
    <w:p w14:paraId="30612DD6" w14:textId="30E10E8A" w:rsidR="007F4610" w:rsidRDefault="007F4610" w:rsidP="007F4610">
      <w:pPr>
        <w:spacing w:after="0" w:line="220" w:lineRule="exact"/>
        <w:rPr>
          <w:rFonts w:eastAsia="Times New Roman"/>
          <w:lang w:val="en"/>
        </w:rPr>
      </w:pPr>
      <w:r w:rsidRPr="007F4610">
        <w:rPr>
          <w:rFonts w:eastAsia="Times New Roman"/>
          <w:lang w:val="en"/>
        </w:rPr>
        <w:br/>
      </w:r>
    </w:p>
    <w:p w14:paraId="7CC59D11" w14:textId="3D70EBF5" w:rsidR="007F4610" w:rsidRPr="007F4610" w:rsidRDefault="007F4610" w:rsidP="007F4610">
      <w:pPr>
        <w:spacing w:after="0" w:line="220" w:lineRule="exact"/>
        <w:rPr>
          <w:lang w:val="en"/>
        </w:rPr>
      </w:pPr>
      <w:r w:rsidRPr="007F4610">
        <w:rPr>
          <w:rFonts w:eastAsia="Times New Roman"/>
          <w:lang w:val="en"/>
        </w:rPr>
        <w:br/>
      </w:r>
      <w:r w:rsidRPr="007F4610">
        <w:rPr>
          <w:rFonts w:eastAsia="Times New Roman"/>
          <w:lang w:val="en"/>
        </w:rPr>
        <w:br/>
      </w:r>
    </w:p>
    <w:sectPr w:rsidR="007F4610" w:rsidRPr="007F4610" w:rsidSect="00325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10"/>
    <w:rsid w:val="000065AD"/>
    <w:rsid w:val="00061819"/>
    <w:rsid w:val="000B27EC"/>
    <w:rsid w:val="000D78E6"/>
    <w:rsid w:val="000E57A1"/>
    <w:rsid w:val="000F5412"/>
    <w:rsid w:val="00107EDB"/>
    <w:rsid w:val="001142CD"/>
    <w:rsid w:val="001362A0"/>
    <w:rsid w:val="00143185"/>
    <w:rsid w:val="00173B25"/>
    <w:rsid w:val="00177519"/>
    <w:rsid w:val="0019795D"/>
    <w:rsid w:val="001C6CC2"/>
    <w:rsid w:val="00242D71"/>
    <w:rsid w:val="00251CC6"/>
    <w:rsid w:val="00293CAE"/>
    <w:rsid w:val="002E073F"/>
    <w:rsid w:val="00325326"/>
    <w:rsid w:val="00336D99"/>
    <w:rsid w:val="003C7CE6"/>
    <w:rsid w:val="003D6927"/>
    <w:rsid w:val="003F1D73"/>
    <w:rsid w:val="00436330"/>
    <w:rsid w:val="0043647A"/>
    <w:rsid w:val="004549F9"/>
    <w:rsid w:val="0047217E"/>
    <w:rsid w:val="00480EFB"/>
    <w:rsid w:val="0048488C"/>
    <w:rsid w:val="004922C3"/>
    <w:rsid w:val="004B338C"/>
    <w:rsid w:val="004E17B1"/>
    <w:rsid w:val="004E4BB5"/>
    <w:rsid w:val="00557081"/>
    <w:rsid w:val="005825D3"/>
    <w:rsid w:val="005A4397"/>
    <w:rsid w:val="005C3C65"/>
    <w:rsid w:val="00601C70"/>
    <w:rsid w:val="006159EC"/>
    <w:rsid w:val="00656459"/>
    <w:rsid w:val="00660E69"/>
    <w:rsid w:val="006B5A0F"/>
    <w:rsid w:val="006E5A13"/>
    <w:rsid w:val="006F0AAB"/>
    <w:rsid w:val="00727EF4"/>
    <w:rsid w:val="007518FB"/>
    <w:rsid w:val="007A699B"/>
    <w:rsid w:val="007B0EC0"/>
    <w:rsid w:val="007D43CB"/>
    <w:rsid w:val="007F4610"/>
    <w:rsid w:val="008136F5"/>
    <w:rsid w:val="00841F99"/>
    <w:rsid w:val="008512A5"/>
    <w:rsid w:val="00872FA2"/>
    <w:rsid w:val="0089690F"/>
    <w:rsid w:val="008E5DDD"/>
    <w:rsid w:val="00915C1D"/>
    <w:rsid w:val="00925221"/>
    <w:rsid w:val="00940A57"/>
    <w:rsid w:val="009610AF"/>
    <w:rsid w:val="00996018"/>
    <w:rsid w:val="00A2174D"/>
    <w:rsid w:val="00A2344B"/>
    <w:rsid w:val="00A27C96"/>
    <w:rsid w:val="00A542DC"/>
    <w:rsid w:val="00A824CA"/>
    <w:rsid w:val="00A84E9F"/>
    <w:rsid w:val="00A868ED"/>
    <w:rsid w:val="00B04620"/>
    <w:rsid w:val="00B26098"/>
    <w:rsid w:val="00B5424E"/>
    <w:rsid w:val="00B76F16"/>
    <w:rsid w:val="00BC148D"/>
    <w:rsid w:val="00C3486B"/>
    <w:rsid w:val="00C70278"/>
    <w:rsid w:val="00CB23B5"/>
    <w:rsid w:val="00CB7079"/>
    <w:rsid w:val="00CB71A3"/>
    <w:rsid w:val="00D120C1"/>
    <w:rsid w:val="00D30684"/>
    <w:rsid w:val="00D70074"/>
    <w:rsid w:val="00D75C0F"/>
    <w:rsid w:val="00DB12E6"/>
    <w:rsid w:val="00DC4FB2"/>
    <w:rsid w:val="00E2365F"/>
    <w:rsid w:val="00E51429"/>
    <w:rsid w:val="00E90046"/>
    <w:rsid w:val="00EC29C9"/>
    <w:rsid w:val="00ED54EA"/>
    <w:rsid w:val="00EE72AF"/>
    <w:rsid w:val="00F07FA8"/>
    <w:rsid w:val="00F41519"/>
    <w:rsid w:val="00F73FA1"/>
    <w:rsid w:val="00FB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E87C"/>
  <w15:chartTrackingRefBased/>
  <w15:docId w15:val="{9C2D9661-7CBE-4F4F-8AB9-A913C4CB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6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6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6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6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6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6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6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610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610"/>
    <w:rPr>
      <w:rFonts w:eastAsiaTheme="majorEastAsia" w:cstheme="majorBidi"/>
      <w:color w:val="0F4761" w:themeColor="accent1" w:themeShade="BF"/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61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610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61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610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6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610"/>
    <w:rPr>
      <w:rFonts w:ascii="Arial" w:hAnsi="Arial" w:cs="Arial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34"/>
    <w:qFormat/>
    <w:rsid w:val="007F46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6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610"/>
    <w:rPr>
      <w:rFonts w:ascii="Arial" w:hAnsi="Arial" w:cs="Arial"/>
      <w:i/>
      <w:iCs/>
      <w:color w:val="0F4761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qFormat/>
    <w:rsid w:val="007F461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7F461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53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Barabino and Partners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 Berisso Federico</dc:creator>
  <cp:keywords/>
  <dc:description/>
  <cp:lastModifiedBy>Zoni Berisso Federico</cp:lastModifiedBy>
  <cp:revision>6</cp:revision>
  <dcterms:created xsi:type="dcterms:W3CDTF">2025-05-27T13:30:00Z</dcterms:created>
  <dcterms:modified xsi:type="dcterms:W3CDTF">2025-05-27T13:59:00Z</dcterms:modified>
</cp:coreProperties>
</file>